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572E3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西部科技期刊联盟</w:t>
      </w:r>
    </w:p>
    <w:p w:rsidR="00000000" w:rsidRDefault="00572E3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关于开展首届“西牛奖”评选活动的通知</w:t>
      </w:r>
    </w:p>
    <w:p w:rsidR="00000000" w:rsidRDefault="00572E3F">
      <w:pPr>
        <w:rPr>
          <w:sz w:val="32"/>
          <w:szCs w:val="32"/>
        </w:rPr>
      </w:pPr>
    </w:p>
    <w:p w:rsidR="00000000" w:rsidRDefault="00572E3F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联盟各成员</w:t>
      </w:r>
      <w:r>
        <w:rPr>
          <w:rFonts w:ascii="宋体" w:hAnsi="宋体" w:hint="eastAsia"/>
          <w:sz w:val="32"/>
          <w:szCs w:val="32"/>
        </w:rPr>
        <w:t>单位</w:t>
      </w:r>
      <w:r>
        <w:rPr>
          <w:rFonts w:ascii="宋体" w:hAnsi="宋体" w:hint="eastAsia"/>
          <w:sz w:val="32"/>
          <w:szCs w:val="32"/>
        </w:rPr>
        <w:t>：</w:t>
      </w:r>
    </w:p>
    <w:p w:rsidR="00000000" w:rsidRDefault="00572E3F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为深入学习贯彻习近平新时代中国特色社会主义思想，促进我国西部科技期刊高质量发展，西部科技期刊联盟决定开展首届“西牛奖”评选表彰活动。现将评选有关事项通知如下：</w:t>
      </w:r>
    </w:p>
    <w:p w:rsidR="00000000" w:rsidRDefault="00572E3F">
      <w:pPr>
        <w:ind w:firstLineChars="200" w:firstLine="643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一、奖项设置</w:t>
      </w:r>
    </w:p>
    <w:p w:rsidR="00000000" w:rsidRDefault="00572E3F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首届“西牛奖”奖项设置：十佳精品中文期刊、十佳优秀中文期刊、十佳精品英文期刊、十佳优秀英文期刊、十佳新媒体平台、十佳主编（社长）、十佳编辑部主任、十佳编辑、十佳青年编辑、十佳编辑团队。</w:t>
      </w:r>
    </w:p>
    <w:p w:rsidR="00000000" w:rsidRDefault="00572E3F">
      <w:pPr>
        <w:ind w:firstLineChars="200" w:firstLine="643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二、评选范围</w:t>
      </w:r>
    </w:p>
    <w:p w:rsidR="00000000" w:rsidRDefault="00572E3F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联盟各成员单位出版发行的期刊及其主编（社长）、编辑部主任、编辑</w:t>
      </w:r>
      <w:r>
        <w:rPr>
          <w:rFonts w:ascii="宋体" w:hAnsi="宋体" w:hint="eastAsia"/>
          <w:sz w:val="32"/>
          <w:szCs w:val="32"/>
        </w:rPr>
        <w:t>和新媒体平台、编辑团队。每种期刊及其人员最多申报其中一个奖项，十佳主编（社长）限期刊主编、副主编和期刊社社长、副社长申报，十佳青年编辑</w:t>
      </w:r>
      <w:r>
        <w:rPr>
          <w:rFonts w:ascii="Times New Roman" w:hAnsi="Times New Roman"/>
          <w:sz w:val="32"/>
          <w:szCs w:val="32"/>
        </w:rPr>
        <w:t>限</w:t>
      </w:r>
      <w:r>
        <w:rPr>
          <w:rFonts w:ascii="Times New Roman" w:hAnsi="Times New Roman"/>
          <w:sz w:val="32"/>
          <w:szCs w:val="32"/>
        </w:rPr>
        <w:t>35</w:t>
      </w:r>
      <w:r>
        <w:rPr>
          <w:rFonts w:ascii="Times New Roman" w:hAnsi="Times New Roman"/>
          <w:sz w:val="32"/>
          <w:szCs w:val="32"/>
        </w:rPr>
        <w:t>周岁以下（</w:t>
      </w:r>
      <w:r>
        <w:rPr>
          <w:rFonts w:ascii="Times New Roman" w:hAnsi="Times New Roman"/>
          <w:sz w:val="32"/>
          <w:szCs w:val="32"/>
        </w:rPr>
        <w:t>1986</w:t>
      </w:r>
      <w:r>
        <w:rPr>
          <w:rFonts w:ascii="Times New Roman" w:hAnsi="Times New Roman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日</w:t>
      </w:r>
      <w:r>
        <w:rPr>
          <w:rFonts w:ascii="宋体" w:hAnsi="宋体" w:hint="eastAsia"/>
          <w:sz w:val="32"/>
          <w:szCs w:val="32"/>
        </w:rPr>
        <w:t>及以后出生）青年编辑申报。</w:t>
      </w:r>
    </w:p>
    <w:p w:rsidR="00000000" w:rsidRDefault="00572E3F">
      <w:pPr>
        <w:snapToGrid w:val="0"/>
        <w:spacing w:line="600" w:lineRule="exact"/>
        <w:ind w:leftChars="193" w:left="405" w:firstLineChars="50" w:firstLine="16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三、</w:t>
      </w:r>
      <w:r>
        <w:rPr>
          <w:rFonts w:ascii="宋体" w:hAnsi="宋体"/>
          <w:b/>
          <w:bCs/>
          <w:sz w:val="32"/>
          <w:szCs w:val="32"/>
        </w:rPr>
        <w:t>评审程序</w:t>
      </w:r>
    </w:p>
    <w:p w:rsidR="00000000" w:rsidRDefault="00572E3F">
      <w:pPr>
        <w:adjustRightInd w:val="0"/>
        <w:snapToGrid w:val="0"/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．</w:t>
      </w:r>
      <w:r>
        <w:rPr>
          <w:rFonts w:ascii="宋体" w:hAnsi="宋体" w:hint="eastAsia"/>
          <w:sz w:val="32"/>
          <w:szCs w:val="32"/>
        </w:rPr>
        <w:t>西部科技期刊联盟</w:t>
      </w:r>
      <w:r>
        <w:rPr>
          <w:rFonts w:ascii="宋体" w:hAnsi="宋体"/>
          <w:sz w:val="32"/>
          <w:szCs w:val="32"/>
        </w:rPr>
        <w:t>聘请专家组成</w:t>
      </w:r>
      <w:r>
        <w:rPr>
          <w:rFonts w:ascii="宋体" w:hAnsi="宋体" w:hint="eastAsia"/>
          <w:sz w:val="32"/>
          <w:szCs w:val="32"/>
        </w:rPr>
        <w:t>“西牛奖”</w:t>
      </w:r>
      <w:r>
        <w:rPr>
          <w:rFonts w:ascii="宋体" w:hAnsi="宋体"/>
          <w:sz w:val="32"/>
          <w:szCs w:val="32"/>
        </w:rPr>
        <w:t>评审委员会。评审委员会下设办公室，</w:t>
      </w:r>
      <w:r>
        <w:rPr>
          <w:rFonts w:ascii="宋体" w:hAnsi="宋体" w:hint="eastAsia"/>
          <w:sz w:val="32"/>
          <w:szCs w:val="32"/>
        </w:rPr>
        <w:t>办公室设在重庆科技期刊编辑</w:t>
      </w:r>
      <w:r>
        <w:rPr>
          <w:rFonts w:ascii="宋体" w:hAnsi="宋体" w:hint="eastAsia"/>
          <w:sz w:val="32"/>
          <w:szCs w:val="32"/>
        </w:rPr>
        <w:lastRenderedPageBreak/>
        <w:t>学会，</w:t>
      </w:r>
      <w:r>
        <w:rPr>
          <w:rFonts w:ascii="宋体" w:hAnsi="宋体"/>
          <w:sz w:val="32"/>
          <w:szCs w:val="32"/>
        </w:rPr>
        <w:t>负责具体评奖工作的组织实施。</w:t>
      </w:r>
    </w:p>
    <w:p w:rsidR="00000000" w:rsidRDefault="00572E3F">
      <w:pPr>
        <w:snapToGrid w:val="0"/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．评</w:t>
      </w:r>
      <w:r>
        <w:rPr>
          <w:rFonts w:ascii="宋体" w:hAnsi="宋体"/>
          <w:sz w:val="32"/>
          <w:szCs w:val="32"/>
        </w:rPr>
        <w:t>审委员会办公室根据</w:t>
      </w:r>
      <w:r>
        <w:rPr>
          <w:rFonts w:ascii="宋体" w:hAnsi="宋体" w:hint="eastAsia"/>
          <w:sz w:val="32"/>
          <w:szCs w:val="32"/>
        </w:rPr>
        <w:t>申报</w:t>
      </w:r>
      <w:r>
        <w:rPr>
          <w:rFonts w:ascii="宋体" w:hAnsi="宋体"/>
          <w:sz w:val="32"/>
          <w:szCs w:val="32"/>
        </w:rPr>
        <w:t>材料和参评条件对参评期刊</w:t>
      </w:r>
      <w:r>
        <w:rPr>
          <w:rFonts w:ascii="宋体" w:hAnsi="宋体" w:hint="eastAsia"/>
          <w:sz w:val="32"/>
          <w:szCs w:val="32"/>
        </w:rPr>
        <w:t>和人员</w:t>
      </w:r>
      <w:r>
        <w:rPr>
          <w:rFonts w:ascii="宋体" w:hAnsi="宋体"/>
          <w:sz w:val="32"/>
          <w:szCs w:val="32"/>
        </w:rPr>
        <w:t>进行资格审核。</w:t>
      </w:r>
    </w:p>
    <w:p w:rsidR="00000000" w:rsidRDefault="00572E3F">
      <w:pPr>
        <w:snapToGrid w:val="0"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>评审委员会对通过资格审核的期刊和人员进行评审，提出获奖期刊、人员建议名单。</w:t>
      </w:r>
    </w:p>
    <w:p w:rsidR="00000000" w:rsidRDefault="00572E3F">
      <w:pPr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．评审委</w:t>
      </w:r>
      <w:r>
        <w:rPr>
          <w:rFonts w:ascii="Times New Roman" w:hAnsi="Times New Roman"/>
          <w:sz w:val="32"/>
          <w:szCs w:val="32"/>
        </w:rPr>
        <w:t>员会办公室对获奖期刊、人员建议名单进行公示。</w:t>
      </w:r>
    </w:p>
    <w:p w:rsidR="00000000" w:rsidRDefault="00572E3F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</w:t>
      </w:r>
      <w:r>
        <w:rPr>
          <w:rFonts w:ascii="Times New Roman" w:hAnsi="Times New Roman"/>
          <w:sz w:val="32"/>
          <w:szCs w:val="32"/>
        </w:rPr>
        <w:t>评审委员</w:t>
      </w:r>
      <w:r>
        <w:rPr>
          <w:rFonts w:ascii="宋体" w:hAnsi="宋体" w:hint="eastAsia"/>
          <w:sz w:val="32"/>
          <w:szCs w:val="32"/>
        </w:rPr>
        <w:t>会办公室将公示结果提交评审委员会，评审委员会</w:t>
      </w:r>
      <w:r>
        <w:rPr>
          <w:rFonts w:ascii="宋体" w:hAnsi="宋体"/>
          <w:sz w:val="32"/>
          <w:szCs w:val="32"/>
        </w:rPr>
        <w:t>对相关</w:t>
      </w:r>
      <w:r>
        <w:rPr>
          <w:rFonts w:ascii="宋体" w:hAnsi="宋体" w:hint="eastAsia"/>
          <w:sz w:val="32"/>
          <w:szCs w:val="32"/>
        </w:rPr>
        <w:t>公示</w:t>
      </w:r>
      <w:r>
        <w:rPr>
          <w:rFonts w:ascii="宋体" w:hAnsi="宋体"/>
          <w:sz w:val="32"/>
          <w:szCs w:val="32"/>
        </w:rPr>
        <w:t>异议进行处理后，按</w:t>
      </w:r>
      <w:r>
        <w:rPr>
          <w:rFonts w:ascii="宋体" w:hAnsi="宋体" w:hint="eastAsia"/>
          <w:sz w:val="32"/>
          <w:szCs w:val="32"/>
        </w:rPr>
        <w:t>相关</w:t>
      </w:r>
      <w:r>
        <w:rPr>
          <w:rFonts w:ascii="宋体" w:hAnsi="宋体"/>
          <w:sz w:val="32"/>
          <w:szCs w:val="32"/>
        </w:rPr>
        <w:t>程序审定</w:t>
      </w:r>
      <w:r>
        <w:rPr>
          <w:rFonts w:ascii="宋体" w:hAnsi="宋体" w:hint="eastAsia"/>
          <w:sz w:val="32"/>
          <w:szCs w:val="32"/>
        </w:rPr>
        <w:t>并发布</w:t>
      </w:r>
      <w:r>
        <w:rPr>
          <w:rFonts w:ascii="宋体" w:hAnsi="宋体"/>
          <w:sz w:val="32"/>
          <w:szCs w:val="32"/>
        </w:rPr>
        <w:t>获奖名单。</w:t>
      </w:r>
    </w:p>
    <w:p w:rsidR="00000000" w:rsidRDefault="00572E3F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</w:t>
      </w:r>
      <w:r>
        <w:rPr>
          <w:rFonts w:ascii="宋体" w:hAnsi="宋体" w:hint="eastAsia"/>
          <w:sz w:val="32"/>
          <w:szCs w:val="32"/>
        </w:rPr>
        <w:t>西部科技期刊联盟在“第八届西部科技期刊发展论坛”开幕式上对获奖期刊、人员进行表彰（具体时间、地点另行通知）。</w:t>
      </w:r>
    </w:p>
    <w:p w:rsidR="00000000" w:rsidRDefault="00572E3F">
      <w:pPr>
        <w:ind w:firstLineChars="200" w:firstLine="643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四、材料要求</w:t>
      </w:r>
    </w:p>
    <w:p w:rsidR="00000000" w:rsidRDefault="00572E3F">
      <w:pPr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>报送材料</w:t>
      </w:r>
    </w:p>
    <w:p w:rsidR="00000000" w:rsidRDefault="00572E3F">
      <w:pPr>
        <w:adjustRightInd w:val="0"/>
        <w:snapToGrid w:val="0"/>
        <w:spacing w:line="560" w:lineRule="exact"/>
        <w:ind w:firstLineChars="100" w:firstLine="320"/>
        <w:rPr>
          <w:rFonts w:ascii="宋体" w:hAnsi="宋体"/>
          <w:color w:val="000000"/>
          <w:sz w:val="36"/>
        </w:rPr>
      </w:pPr>
      <w:r>
        <w:rPr>
          <w:rFonts w:ascii="Times New Roman" w:hAnsi="Times New Roman"/>
          <w:sz w:val="32"/>
          <w:szCs w:val="32"/>
        </w:rPr>
        <w:t>（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）申</w:t>
      </w:r>
      <w:r>
        <w:rPr>
          <w:rFonts w:ascii="宋体" w:hAnsi="宋体" w:hint="eastAsia"/>
          <w:sz w:val="32"/>
          <w:szCs w:val="32"/>
        </w:rPr>
        <w:t>报“十佳精品中文期刊”“十佳优秀中文期刊”“十佳精品英文期刊”“十佳优秀英文期刊”的单位填报《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西部科技期刊联盟首届“西牛奖”期刊申报推荐</w:t>
      </w:r>
      <w:r>
        <w:rPr>
          <w:rFonts w:ascii="宋体" w:hAnsi="宋体"/>
          <w:color w:val="000000"/>
          <w:sz w:val="32"/>
          <w:szCs w:val="32"/>
        </w:rPr>
        <w:t>表</w:t>
      </w:r>
      <w:r>
        <w:rPr>
          <w:rFonts w:ascii="宋体" w:hAnsi="宋体" w:hint="eastAsia"/>
          <w:sz w:val="32"/>
          <w:szCs w:val="32"/>
        </w:rPr>
        <w:t>》（见附表一），申报“十佳主编（社长）”“十佳编辑部主任”“十佳</w:t>
      </w:r>
      <w:r>
        <w:rPr>
          <w:rFonts w:ascii="宋体" w:hAnsi="宋体" w:hint="eastAsia"/>
          <w:sz w:val="32"/>
          <w:szCs w:val="32"/>
        </w:rPr>
        <w:t>编辑”“十佳青年编辑”的个人填报《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西部科技期刊联盟首届“西牛奖”人物申报推荐</w:t>
      </w:r>
      <w:r>
        <w:rPr>
          <w:rFonts w:ascii="宋体" w:hAnsi="宋体"/>
          <w:color w:val="000000"/>
          <w:sz w:val="32"/>
          <w:szCs w:val="32"/>
        </w:rPr>
        <w:t>表</w:t>
      </w:r>
      <w:r>
        <w:rPr>
          <w:rFonts w:ascii="宋体" w:hAnsi="宋体" w:hint="eastAsia"/>
          <w:sz w:val="32"/>
          <w:szCs w:val="32"/>
        </w:rPr>
        <w:t>》（见附表二），申报“十佳新媒体平台”的单位填报《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西部科技期刊联盟首届“西牛奖”“十佳新媒体”申报推荐</w:t>
      </w:r>
      <w:r>
        <w:rPr>
          <w:rFonts w:ascii="宋体" w:hAnsi="宋体"/>
          <w:color w:val="000000"/>
          <w:sz w:val="32"/>
          <w:szCs w:val="32"/>
        </w:rPr>
        <w:t>表</w:t>
      </w:r>
      <w:r>
        <w:rPr>
          <w:rFonts w:ascii="宋体" w:hAnsi="宋体" w:hint="eastAsia"/>
          <w:sz w:val="32"/>
          <w:szCs w:val="32"/>
        </w:rPr>
        <w:t>》（见附表三），申报“十佳编辑团队”的单位填</w:t>
      </w:r>
      <w:r>
        <w:rPr>
          <w:rFonts w:ascii="宋体" w:hAnsi="宋体" w:hint="eastAsia"/>
          <w:sz w:val="32"/>
          <w:szCs w:val="32"/>
        </w:rPr>
        <w:lastRenderedPageBreak/>
        <w:t>报《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西部科技期刊联盟首届“西牛奖”“十佳编辑团队”申报推荐</w:t>
      </w:r>
      <w:r>
        <w:rPr>
          <w:rFonts w:ascii="宋体" w:hAnsi="宋体"/>
          <w:color w:val="000000"/>
          <w:sz w:val="32"/>
          <w:szCs w:val="32"/>
        </w:rPr>
        <w:t>表</w:t>
      </w:r>
      <w:r>
        <w:rPr>
          <w:rFonts w:ascii="宋体" w:hAnsi="宋体" w:hint="eastAsia"/>
          <w:sz w:val="32"/>
          <w:szCs w:val="32"/>
        </w:rPr>
        <w:t>》（见附表四）</w:t>
      </w:r>
    </w:p>
    <w:p w:rsidR="00000000" w:rsidRDefault="00572E3F">
      <w:pPr>
        <w:adjustRightInd w:val="0"/>
        <w:snapToGrid w:val="0"/>
        <w:spacing w:line="560" w:lineRule="exact"/>
        <w:ind w:firstLineChars="150" w:firstLine="480"/>
        <w:jc w:val="left"/>
        <w:rPr>
          <w:rFonts w:ascii="宋体" w:hAnsi="宋体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申报“十佳精品中文期刊”“十佳优秀中文期刊”“十佳精品英文期刊”“十佳优秀英文期刊”奖项，除提交推荐表外，还需提交</w:t>
      </w:r>
      <w:r>
        <w:rPr>
          <w:rFonts w:ascii="Times New Roman" w:hAnsi="Times New Roman"/>
          <w:sz w:val="32"/>
          <w:szCs w:val="32"/>
        </w:rPr>
        <w:t>参评样刊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套，样刊应为</w:t>
      </w:r>
      <w:r>
        <w:rPr>
          <w:rFonts w:ascii="Times New Roman" w:hAnsi="Times New Roman"/>
          <w:sz w:val="32"/>
          <w:szCs w:val="32"/>
        </w:rPr>
        <w:t>2020</w:t>
      </w:r>
      <w:r>
        <w:rPr>
          <w:rFonts w:ascii="Times New Roman" w:hAnsi="Times New Roman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月至</w:t>
      </w:r>
      <w:r>
        <w:rPr>
          <w:rFonts w:ascii="Times New Roman" w:hAnsi="Times New Roman"/>
          <w:sz w:val="32"/>
          <w:szCs w:val="32"/>
        </w:rPr>
        <w:t>2020</w:t>
      </w:r>
      <w:r>
        <w:rPr>
          <w:rFonts w:ascii="Times New Roman" w:hAnsi="Times New Roman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>12</w:t>
      </w:r>
      <w:r>
        <w:rPr>
          <w:rFonts w:ascii="Times New Roman" w:hAnsi="Times New Roman"/>
          <w:sz w:val="32"/>
          <w:szCs w:val="32"/>
        </w:rPr>
        <w:t>月出版的</w:t>
      </w:r>
      <w:r>
        <w:rPr>
          <w:rFonts w:ascii="宋体" w:hAnsi="宋体" w:hint="eastAsia"/>
          <w:sz w:val="32"/>
          <w:szCs w:val="32"/>
        </w:rPr>
        <w:t>全部期刊样本（包括增刊）和用于</w:t>
      </w:r>
      <w:r>
        <w:rPr>
          <w:rFonts w:ascii="宋体" w:hAnsi="宋体" w:hint="eastAsia"/>
          <w:sz w:val="32"/>
          <w:szCs w:val="32"/>
        </w:rPr>
        <w:t>证明期刊优秀业绩的其他材料；申报“十佳新媒体平台”“十佳主编（社长）”“十佳编辑部主任”“十佳编辑”“十佳青年编辑”“十佳编辑团队”除提交推荐表外，还可提交用于证明优秀业绩的其他材料。</w:t>
      </w:r>
    </w:p>
    <w:p w:rsidR="00000000" w:rsidRDefault="00572E3F">
      <w:pPr>
        <w:adjustRightInd w:val="0"/>
        <w:snapToGrid w:val="0"/>
        <w:spacing w:line="560" w:lineRule="exact"/>
        <w:ind w:firstLineChars="150" w:firstLine="48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）除期刊样刊外的其他附件材料需单独装订成册，并附附件材料目录；包括推荐表在内的所有申报材料需提交纸质文件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份，同时提交电子版材料（期刊样刊无需提交电子版材料），并确保纸质材料与电子版材料内容一致。</w:t>
      </w:r>
    </w:p>
    <w:p w:rsidR="00000000" w:rsidRDefault="00572E3F">
      <w:pPr>
        <w:adjustRightInd w:val="0"/>
        <w:snapToGrid w:val="0"/>
        <w:spacing w:line="560" w:lineRule="exact"/>
        <w:ind w:firstLineChars="150" w:firstLine="480"/>
        <w:jc w:val="left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 w:hint="eastAsia"/>
          <w:sz w:val="32"/>
          <w:szCs w:val="32"/>
        </w:rPr>
        <w:t>（</w:t>
      </w:r>
      <w:r>
        <w:rPr>
          <w:rFonts w:ascii="Times New Roman" w:hAnsi="Times New Roman" w:hint="eastAsia"/>
          <w:sz w:val="32"/>
          <w:szCs w:val="32"/>
        </w:rPr>
        <w:t>4</w:t>
      </w:r>
      <w:r>
        <w:rPr>
          <w:rFonts w:ascii="Times New Roman" w:hAnsi="Times New Roman" w:hint="eastAsia"/>
          <w:sz w:val="32"/>
          <w:szCs w:val="32"/>
        </w:rPr>
        <w:t>）申报单位和个人应如实填写申报材料，一经发现申报材料存在不实之处，立即取消评选资格。</w:t>
      </w:r>
    </w:p>
    <w:p w:rsidR="00000000" w:rsidRDefault="00572E3F">
      <w:pPr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>报送方式</w:t>
      </w:r>
    </w:p>
    <w:p w:rsidR="00000000" w:rsidRDefault="00572E3F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以上材料纸质文件请于</w:t>
      </w:r>
      <w:r>
        <w:rPr>
          <w:rFonts w:ascii="Times New Roman" w:hAnsi="Times New Roman"/>
          <w:sz w:val="32"/>
          <w:szCs w:val="32"/>
        </w:rPr>
        <w:t>2021</w:t>
      </w:r>
      <w:r>
        <w:rPr>
          <w:rFonts w:ascii="Times New Roman" w:hAnsi="Times New Roman"/>
          <w:sz w:val="32"/>
          <w:szCs w:val="32"/>
        </w:rPr>
        <w:t>年</w:t>
      </w:r>
      <w:r>
        <w:rPr>
          <w:rFonts w:ascii="Times New Roman" w:hAnsi="Times New Roman" w:hint="eastAsia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月</w:t>
      </w:r>
      <w:r>
        <w:rPr>
          <w:rFonts w:ascii="Times New Roman" w:hAnsi="Times New Roman" w:hint="eastAsia"/>
          <w:sz w:val="32"/>
          <w:szCs w:val="32"/>
        </w:rPr>
        <w:t>10</w:t>
      </w:r>
      <w:r>
        <w:rPr>
          <w:rFonts w:ascii="Times New Roman" w:hAnsi="Times New Roman"/>
          <w:sz w:val="32"/>
          <w:szCs w:val="32"/>
        </w:rPr>
        <w:t>日</w:t>
      </w:r>
      <w:r>
        <w:rPr>
          <w:rFonts w:ascii="Times New Roman" w:hAnsi="Times New Roman"/>
          <w:sz w:val="32"/>
          <w:szCs w:val="32"/>
        </w:rPr>
        <w:t>18:00</w:t>
      </w:r>
      <w:r>
        <w:rPr>
          <w:rFonts w:ascii="Times New Roman" w:hAnsi="Times New Roman"/>
          <w:sz w:val="32"/>
          <w:szCs w:val="32"/>
        </w:rPr>
        <w:t>点前（以快递发出时间和邮件发送时间为准）快递至评审委员会办公室，同时将电子版发送至邮箱</w:t>
      </w:r>
      <w:r>
        <w:rPr>
          <w:rFonts w:ascii="Times New Roman" w:hAnsi="Times New Roman"/>
          <w:sz w:val="32"/>
          <w:szCs w:val="32"/>
        </w:rPr>
        <w:t>hyk@cqu.edu.cn</w:t>
      </w:r>
      <w:r>
        <w:rPr>
          <w:rFonts w:ascii="Times New Roman" w:hAnsi="Times New Roman"/>
          <w:sz w:val="32"/>
          <w:szCs w:val="32"/>
        </w:rPr>
        <w:t>。为</w:t>
      </w:r>
      <w:r>
        <w:rPr>
          <w:rFonts w:ascii="宋体" w:hAnsi="宋体" w:hint="eastAsia"/>
          <w:sz w:val="32"/>
          <w:szCs w:val="32"/>
        </w:rPr>
        <w:t>方便接收快递，请优先选择顺丰速运或京东快递。</w:t>
      </w:r>
    </w:p>
    <w:p w:rsidR="00000000" w:rsidRDefault="00572E3F">
      <w:pPr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>联系信息</w:t>
      </w:r>
    </w:p>
    <w:p w:rsidR="00000000" w:rsidRDefault="00572E3F">
      <w:pPr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联系人：胡英奎</w:t>
      </w:r>
    </w:p>
    <w:p w:rsidR="00000000" w:rsidRDefault="00572E3F">
      <w:pPr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联系电话：</w:t>
      </w:r>
      <w:r>
        <w:rPr>
          <w:rFonts w:ascii="Times New Roman" w:hAnsi="Times New Roman"/>
          <w:sz w:val="32"/>
          <w:szCs w:val="32"/>
        </w:rPr>
        <w:t>023-65111322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13594066416</w:t>
      </w:r>
    </w:p>
    <w:p w:rsidR="00000000" w:rsidRDefault="00572E3F">
      <w:pPr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联系地址：重庆市沙坪坝区重庆大学</w:t>
      </w:r>
      <w:r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区主教学楼</w:t>
      </w:r>
    </w:p>
    <w:p w:rsidR="00000000" w:rsidRDefault="00572E3F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特此通知</w:t>
      </w:r>
    </w:p>
    <w:p w:rsidR="00000000" w:rsidRDefault="00572E3F">
      <w:pPr>
        <w:ind w:firstLineChars="200" w:firstLine="640"/>
        <w:rPr>
          <w:rFonts w:ascii="宋体" w:hAnsi="宋体"/>
          <w:sz w:val="32"/>
          <w:szCs w:val="32"/>
        </w:rPr>
      </w:pPr>
    </w:p>
    <w:p w:rsidR="00000000" w:rsidRDefault="00572E3F">
      <w:pPr>
        <w:ind w:firstLineChars="200" w:firstLine="640"/>
        <w:rPr>
          <w:rFonts w:ascii="宋体" w:hAnsi="宋体"/>
          <w:sz w:val="32"/>
          <w:szCs w:val="32"/>
        </w:rPr>
      </w:pPr>
    </w:p>
    <w:p w:rsidR="00000000" w:rsidRDefault="00572E3F">
      <w:pPr>
        <w:ind w:firstLineChars="1300" w:firstLine="416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西部科技期刊联盟</w:t>
      </w:r>
    </w:p>
    <w:p w:rsidR="00000000" w:rsidRDefault="00572E3F">
      <w:pPr>
        <w:ind w:firstLineChars="1100" w:firstLine="352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重庆市科技期刊编辑学会</w:t>
      </w:r>
      <w:r>
        <w:rPr>
          <w:rFonts w:ascii="宋体" w:hAnsi="宋体" w:hint="eastAsia"/>
          <w:sz w:val="32"/>
          <w:szCs w:val="32"/>
        </w:rPr>
        <w:t>（代章）</w:t>
      </w:r>
    </w:p>
    <w:p w:rsidR="00000000" w:rsidRDefault="00572E3F">
      <w:pPr>
        <w:ind w:firstLineChars="1300" w:firstLine="41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2021</w:t>
      </w:r>
      <w:r>
        <w:rPr>
          <w:rFonts w:ascii="Times New Roman" w:hAnsi="Times New Roman"/>
          <w:sz w:val="32"/>
          <w:szCs w:val="32"/>
        </w:rPr>
        <w:t>年</w:t>
      </w:r>
      <w:r>
        <w:rPr>
          <w:rFonts w:ascii="Times New Roman" w:hAnsi="Times New Roman" w:hint="eastAsia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月</w:t>
      </w:r>
      <w:r>
        <w:rPr>
          <w:rFonts w:ascii="Times New Roman" w:hAnsi="Times New Roman" w:hint="eastAsia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>日</w:t>
      </w:r>
    </w:p>
    <w:p w:rsidR="00000000" w:rsidRDefault="00572E3F">
      <w:pPr>
        <w:ind w:firstLineChars="200" w:firstLine="640"/>
        <w:rPr>
          <w:sz w:val="32"/>
          <w:szCs w:val="32"/>
        </w:rPr>
      </w:pPr>
    </w:p>
    <w:p w:rsidR="00000000" w:rsidRDefault="00572E3F">
      <w:pPr>
        <w:ind w:firstLineChars="200" w:firstLine="640"/>
        <w:rPr>
          <w:sz w:val="32"/>
          <w:szCs w:val="32"/>
        </w:rPr>
      </w:pPr>
    </w:p>
    <w:p w:rsidR="00000000" w:rsidRDefault="00572E3F">
      <w:pPr>
        <w:ind w:firstLineChars="200" w:firstLine="640"/>
        <w:rPr>
          <w:sz w:val="32"/>
          <w:szCs w:val="32"/>
        </w:rPr>
      </w:pPr>
    </w:p>
    <w:p w:rsidR="00000000" w:rsidRDefault="00572E3F">
      <w:pPr>
        <w:ind w:firstLineChars="200" w:firstLine="640"/>
        <w:rPr>
          <w:sz w:val="32"/>
          <w:szCs w:val="32"/>
        </w:rPr>
      </w:pPr>
    </w:p>
    <w:p w:rsidR="00000000" w:rsidRDefault="00572E3F">
      <w:pPr>
        <w:ind w:firstLineChars="200" w:firstLine="640"/>
        <w:rPr>
          <w:sz w:val="32"/>
          <w:szCs w:val="32"/>
        </w:rPr>
      </w:pPr>
    </w:p>
    <w:p w:rsidR="00000000" w:rsidRDefault="00572E3F">
      <w:pPr>
        <w:rPr>
          <w:sz w:val="32"/>
          <w:szCs w:val="32"/>
        </w:rPr>
      </w:pPr>
    </w:p>
    <w:p w:rsidR="00000000" w:rsidRDefault="00572E3F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00000" w:rsidRDefault="00572E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表一</w:t>
      </w:r>
    </w:p>
    <w:p w:rsidR="00000000" w:rsidRDefault="00572E3F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color w:val="000000"/>
          <w:kern w:val="0"/>
          <w:sz w:val="36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2"/>
        </w:rPr>
        <w:t>西部科技期刊联盟首届“西牛奖”</w:t>
      </w:r>
    </w:p>
    <w:p w:rsidR="00000000" w:rsidRDefault="00572E3F">
      <w:pPr>
        <w:adjustRightInd w:val="0"/>
        <w:snapToGrid w:val="0"/>
        <w:spacing w:line="560" w:lineRule="exact"/>
        <w:jc w:val="center"/>
        <w:rPr>
          <w:rFonts w:ascii="宋体" w:hAnsi="宋体"/>
          <w:b/>
          <w:color w:val="000000"/>
          <w:sz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2"/>
        </w:rPr>
        <w:t>期刊申报推荐</w:t>
      </w:r>
      <w:r>
        <w:rPr>
          <w:rFonts w:ascii="宋体" w:hAnsi="宋体"/>
          <w:b/>
          <w:color w:val="000000"/>
          <w:sz w:val="36"/>
        </w:rPr>
        <w:t>表</w:t>
      </w:r>
    </w:p>
    <w:p w:rsidR="00000000" w:rsidRDefault="00572E3F">
      <w:pPr>
        <w:spacing w:line="0" w:lineRule="atLeast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申报奖项名称：</w:t>
      </w:r>
    </w:p>
    <w:tbl>
      <w:tblPr>
        <w:tblpPr w:leftFromText="180" w:rightFromText="180" w:vertAnchor="text" w:horzAnchor="page" w:tblpXSpec="center" w:tblpY="289"/>
        <w:tblOverlap w:val="never"/>
        <w:tblW w:w="91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919"/>
        <w:gridCol w:w="924"/>
        <w:gridCol w:w="1276"/>
        <w:gridCol w:w="1417"/>
        <w:gridCol w:w="347"/>
        <w:gridCol w:w="1071"/>
        <w:gridCol w:w="2069"/>
        <w:gridCol w:w="9"/>
      </w:tblGrid>
      <w:tr w:rsidR="00000000">
        <w:trPr>
          <w:cantSplit/>
          <w:trHeight w:val="457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刊名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000000">
        <w:trPr>
          <w:gridAfter w:val="1"/>
          <w:wAfter w:w="9" w:type="dxa"/>
          <w:cantSplit/>
          <w:trHeight w:val="457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</w:rPr>
              <w:t>N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主办单位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000000">
        <w:trPr>
          <w:gridAfter w:val="1"/>
          <w:wAfter w:w="9" w:type="dxa"/>
          <w:cantSplit/>
          <w:trHeight w:val="465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文种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ind w:firstLineChars="100" w:firstLine="28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刊期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创刊时间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000000">
        <w:trPr>
          <w:gridAfter w:val="1"/>
          <w:wAfter w:w="9" w:type="dxa"/>
          <w:cantSplit/>
          <w:trHeight w:val="458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联系人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联系电话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000000">
        <w:trPr>
          <w:gridAfter w:val="1"/>
          <w:wAfter w:w="9" w:type="dxa"/>
          <w:cantSplit/>
          <w:trHeight w:val="121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期刊新媒体（包括但不限于网站、客户端、微信、微博、电子商务等，列出访问的网址、名称或二维码等）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0000">
        <w:trPr>
          <w:gridAfter w:val="1"/>
          <w:wAfter w:w="9" w:type="dxa"/>
          <w:trHeight w:val="1820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期刊新媒体有关数据（包括但不限于点击量、下载量、活跃用户数、订户数、篇均阅读量、电子商务有关数据等）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796"/>
        </w:trPr>
        <w:tc>
          <w:tcPr>
            <w:tcW w:w="2972" w:type="dxa"/>
            <w:gridSpan w:val="3"/>
            <w:vAlign w:val="center"/>
          </w:tcPr>
          <w:p w:rsidR="00000000" w:rsidRDefault="00572E3F">
            <w:pPr>
              <w:snapToGrid w:val="0"/>
              <w:spacing w:beforeLines="20" w:before="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2018—2020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年是否在</w:t>
            </w:r>
          </w:p>
          <w:p w:rsidR="00000000" w:rsidRDefault="00572E3F">
            <w:pPr>
              <w:snapToGrid w:val="0"/>
              <w:spacing w:beforeLines="20" w:before="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年度核验中被缓验</w:t>
            </w:r>
          </w:p>
        </w:tc>
        <w:tc>
          <w:tcPr>
            <w:tcW w:w="3040" w:type="dxa"/>
            <w:gridSpan w:val="3"/>
            <w:vAlign w:val="center"/>
          </w:tcPr>
          <w:p w:rsidR="00000000" w:rsidRDefault="00572E3F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3149" w:type="dxa"/>
            <w:gridSpan w:val="3"/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否</w:t>
            </w:r>
          </w:p>
        </w:tc>
      </w:tr>
      <w:tr w:rsidR="00000000">
        <w:trPr>
          <w:trHeight w:val="858"/>
        </w:trPr>
        <w:tc>
          <w:tcPr>
            <w:tcW w:w="2972" w:type="dxa"/>
            <w:gridSpan w:val="3"/>
            <w:vAlign w:val="center"/>
          </w:tcPr>
          <w:p w:rsidR="00000000" w:rsidRDefault="00572E3F">
            <w:pPr>
              <w:snapToGrid w:val="0"/>
              <w:spacing w:beforeLines="20" w:before="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2018—2020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年是否受到行政处罚</w:t>
            </w:r>
          </w:p>
        </w:tc>
        <w:tc>
          <w:tcPr>
            <w:tcW w:w="3040" w:type="dxa"/>
            <w:gridSpan w:val="3"/>
            <w:vAlign w:val="center"/>
          </w:tcPr>
          <w:p w:rsidR="00000000" w:rsidRDefault="00572E3F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3149" w:type="dxa"/>
            <w:gridSpan w:val="3"/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否</w:t>
            </w:r>
          </w:p>
        </w:tc>
      </w:tr>
      <w:tr w:rsidR="00000000">
        <w:trPr>
          <w:trHeight w:val="1218"/>
        </w:trPr>
        <w:tc>
          <w:tcPr>
            <w:tcW w:w="2972" w:type="dxa"/>
            <w:gridSpan w:val="3"/>
            <w:vAlign w:val="center"/>
          </w:tcPr>
          <w:p w:rsidR="00000000" w:rsidRDefault="00572E3F">
            <w:pPr>
              <w:snapToGrid w:val="0"/>
              <w:spacing w:beforeLines="20" w:before="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2018—2020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年是否曾在省级及以上编校质量抽查中被检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出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“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040" w:type="dxa"/>
            <w:gridSpan w:val="3"/>
            <w:vAlign w:val="center"/>
          </w:tcPr>
          <w:p w:rsidR="00000000" w:rsidRDefault="00572E3F">
            <w:pPr>
              <w:snapToGrid w:val="0"/>
              <w:spacing w:beforeLines="20" w:before="6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3149" w:type="dxa"/>
            <w:gridSpan w:val="3"/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否</w:t>
            </w:r>
          </w:p>
        </w:tc>
      </w:tr>
      <w:tr w:rsidR="00000000">
        <w:trPr>
          <w:trHeight w:val="2684"/>
        </w:trPr>
        <w:tc>
          <w:tcPr>
            <w:tcW w:w="1129" w:type="dxa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期刊基</w:t>
            </w:r>
          </w:p>
          <w:p w:rsidR="00000000" w:rsidRDefault="00572E3F">
            <w:pPr>
              <w:snapToGrid w:val="0"/>
              <w:spacing w:beforeLines="20" w:before="62" w:line="1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本情况</w:t>
            </w:r>
          </w:p>
        </w:tc>
        <w:tc>
          <w:tcPr>
            <w:tcW w:w="8032" w:type="dxa"/>
            <w:gridSpan w:val="8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（</w:t>
            </w:r>
            <w:r>
              <w:rPr>
                <w:rFonts w:ascii="Times New Roman" w:hAnsi="Times New Roman"/>
                <w:color w:val="000000"/>
                <w:szCs w:val="28"/>
              </w:rPr>
              <w:t>2000</w:t>
            </w:r>
            <w:r>
              <w:rPr>
                <w:rFonts w:ascii="Times New Roman" w:hAnsi="Times New Roman"/>
                <w:color w:val="000000"/>
                <w:szCs w:val="28"/>
              </w:rPr>
              <w:t>字以内）</w:t>
            </w:r>
          </w:p>
        </w:tc>
      </w:tr>
      <w:tr w:rsidR="00000000">
        <w:trPr>
          <w:trHeight w:val="1970"/>
        </w:trPr>
        <w:tc>
          <w:tcPr>
            <w:tcW w:w="1129" w:type="dxa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期刊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获</w:t>
            </w:r>
          </w:p>
          <w:p w:rsidR="00000000" w:rsidRDefault="00572E3F">
            <w:pPr>
              <w:snapToGrid w:val="0"/>
              <w:spacing w:beforeLines="20" w:before="62" w:line="1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032" w:type="dxa"/>
            <w:gridSpan w:val="8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00000">
        <w:trPr>
          <w:trHeight w:val="1578"/>
        </w:trPr>
        <w:tc>
          <w:tcPr>
            <w:tcW w:w="1129" w:type="dxa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如实填</w:t>
            </w:r>
          </w:p>
          <w:p w:rsidR="00000000" w:rsidRDefault="00572E3F">
            <w:pPr>
              <w:snapToGrid w:val="0"/>
              <w:spacing w:beforeLines="20" w:before="62" w:line="1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报声明</w:t>
            </w:r>
          </w:p>
        </w:tc>
        <w:tc>
          <w:tcPr>
            <w:tcW w:w="8032" w:type="dxa"/>
            <w:gridSpan w:val="8"/>
          </w:tcPr>
          <w:p w:rsidR="00000000" w:rsidRDefault="00572E3F">
            <w:pPr>
              <w:snapToGrid w:val="0"/>
              <w:spacing w:beforeLines="20" w:before="62" w:line="180" w:lineRule="auto"/>
              <w:ind w:firstLine="5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我刊承诺表中所有项目均如实填报。</w:t>
            </w:r>
          </w:p>
          <w:p w:rsidR="00000000" w:rsidRDefault="00572E3F">
            <w:pPr>
              <w:snapToGrid w:val="0"/>
              <w:spacing w:beforeLines="20" w:before="62" w:line="180" w:lineRule="auto"/>
              <w:ind w:firstLine="56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0000" w:rsidRDefault="00572E3F">
            <w:pPr>
              <w:snapToGrid w:val="0"/>
              <w:spacing w:beforeLines="20" w:before="62" w:line="180" w:lineRule="auto"/>
              <w:ind w:firstLine="56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0000" w:rsidRDefault="00572E3F">
            <w:pPr>
              <w:snapToGrid w:val="0"/>
              <w:spacing w:beforeLines="20" w:before="62" w:line="180" w:lineRule="auto"/>
              <w:ind w:firstLine="5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出版单位（盖章）</w:t>
            </w:r>
          </w:p>
          <w:p w:rsidR="00000000" w:rsidRDefault="00572E3F">
            <w:pPr>
              <w:snapToGrid w:val="0"/>
              <w:spacing w:beforeLines="20" w:before="62" w:line="180" w:lineRule="auto"/>
              <w:ind w:firstLine="5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负责人（签字）</w:t>
            </w:r>
          </w:p>
          <w:p w:rsidR="00000000" w:rsidRDefault="00572E3F">
            <w:pPr>
              <w:snapToGrid w:val="0"/>
              <w:spacing w:beforeLines="20" w:before="62" w:line="180" w:lineRule="auto"/>
              <w:ind w:firstLine="5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年月日</w:t>
            </w:r>
          </w:p>
        </w:tc>
      </w:tr>
    </w:tbl>
    <w:p w:rsidR="00000000" w:rsidRDefault="00572E3F">
      <w:pPr>
        <w:ind w:leftChars="-400" w:left="-840"/>
        <w:rPr>
          <w:rFonts w:ascii="宋体" w:hAnsi="宋体"/>
        </w:rPr>
      </w:pPr>
    </w:p>
    <w:p w:rsidR="00000000" w:rsidRDefault="00572E3F">
      <w:pPr>
        <w:ind w:firstLineChars="200" w:firstLine="640"/>
        <w:rPr>
          <w:sz w:val="32"/>
          <w:szCs w:val="32"/>
        </w:rPr>
      </w:pPr>
    </w:p>
    <w:p w:rsidR="00000000" w:rsidRDefault="00572E3F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00000" w:rsidRDefault="00572E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表二</w:t>
      </w:r>
    </w:p>
    <w:p w:rsidR="00000000" w:rsidRDefault="00572E3F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color w:val="000000"/>
          <w:kern w:val="0"/>
          <w:sz w:val="36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2"/>
        </w:rPr>
        <w:t>西部科技期刊联盟首届“西牛奖”</w:t>
      </w:r>
    </w:p>
    <w:p w:rsidR="00000000" w:rsidRDefault="00572E3F">
      <w:pPr>
        <w:adjustRightInd w:val="0"/>
        <w:snapToGrid w:val="0"/>
        <w:spacing w:line="560" w:lineRule="exact"/>
        <w:jc w:val="center"/>
        <w:rPr>
          <w:rFonts w:ascii="宋体" w:hAnsi="宋体"/>
          <w:b/>
          <w:color w:val="000000"/>
          <w:sz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2"/>
        </w:rPr>
        <w:t>人物申报推荐</w:t>
      </w:r>
      <w:r>
        <w:rPr>
          <w:rFonts w:ascii="宋体" w:hAnsi="宋体"/>
          <w:b/>
          <w:color w:val="000000"/>
          <w:sz w:val="36"/>
        </w:rPr>
        <w:t>表</w:t>
      </w:r>
    </w:p>
    <w:p w:rsidR="00000000" w:rsidRDefault="00572E3F">
      <w:pPr>
        <w:adjustRightInd w:val="0"/>
        <w:snapToGrid w:val="0"/>
        <w:spacing w:line="560" w:lineRule="exact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申报奖项名称：</w:t>
      </w:r>
    </w:p>
    <w:tbl>
      <w:tblPr>
        <w:tblpPr w:leftFromText="180" w:rightFromText="180" w:vertAnchor="text" w:horzAnchor="page" w:tblpXSpec="center" w:tblpY="289"/>
        <w:tblOverlap w:val="never"/>
        <w:tblW w:w="949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1417"/>
        <w:gridCol w:w="993"/>
        <w:gridCol w:w="1523"/>
        <w:gridCol w:w="1453"/>
        <w:gridCol w:w="2127"/>
      </w:tblGrid>
      <w:tr w:rsidR="00000000">
        <w:trPr>
          <w:cantSplit/>
          <w:trHeight w:val="45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职务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000000">
        <w:trPr>
          <w:cantSplit/>
          <w:trHeight w:val="45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学历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联系电话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000000">
        <w:trPr>
          <w:cantSplit/>
          <w:trHeight w:val="45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所在期刊名称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000000">
        <w:trPr>
          <w:trHeight w:val="2695"/>
        </w:trPr>
        <w:tc>
          <w:tcPr>
            <w:tcW w:w="1129" w:type="dxa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个人主</w:t>
            </w:r>
          </w:p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要业绩</w:t>
            </w:r>
          </w:p>
        </w:tc>
        <w:tc>
          <w:tcPr>
            <w:tcW w:w="8364" w:type="dxa"/>
            <w:gridSpan w:val="6"/>
          </w:tcPr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黑体"/>
                <w:color w:val="000000"/>
                <w:szCs w:val="28"/>
              </w:rPr>
              <w:t>（</w:t>
            </w:r>
            <w:r>
              <w:rPr>
                <w:rFonts w:ascii="宋体" w:hAnsi="宋体" w:cs="黑体"/>
                <w:color w:val="000000"/>
                <w:szCs w:val="28"/>
              </w:rPr>
              <w:t>2000</w:t>
            </w:r>
            <w:r>
              <w:rPr>
                <w:rFonts w:ascii="宋体" w:hAnsi="宋体" w:cs="黑体"/>
                <w:color w:val="000000"/>
                <w:szCs w:val="28"/>
              </w:rPr>
              <w:t>字以内）</w:t>
            </w:r>
          </w:p>
        </w:tc>
      </w:tr>
      <w:tr w:rsidR="00000000">
        <w:trPr>
          <w:trHeight w:val="1689"/>
        </w:trPr>
        <w:tc>
          <w:tcPr>
            <w:tcW w:w="1129" w:type="dxa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个人获</w:t>
            </w:r>
          </w:p>
          <w:p w:rsidR="00000000" w:rsidRDefault="00572E3F">
            <w:pPr>
              <w:snapToGrid w:val="0"/>
              <w:spacing w:beforeLines="20" w:before="62" w:line="180" w:lineRule="auto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奖情况</w:t>
            </w:r>
          </w:p>
        </w:tc>
        <w:tc>
          <w:tcPr>
            <w:tcW w:w="8364" w:type="dxa"/>
            <w:gridSpan w:val="6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00000">
        <w:trPr>
          <w:trHeight w:val="844"/>
        </w:trPr>
        <w:tc>
          <w:tcPr>
            <w:tcW w:w="1129" w:type="dxa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2018—2020</w:t>
            </w: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年是否受过处罚</w:t>
            </w:r>
          </w:p>
        </w:tc>
        <w:tc>
          <w:tcPr>
            <w:tcW w:w="8364" w:type="dxa"/>
            <w:gridSpan w:val="6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00000">
        <w:trPr>
          <w:trHeight w:val="1578"/>
        </w:trPr>
        <w:tc>
          <w:tcPr>
            <w:tcW w:w="1129" w:type="dxa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如实填</w:t>
            </w:r>
          </w:p>
          <w:p w:rsidR="00000000" w:rsidRDefault="00572E3F">
            <w:pPr>
              <w:snapToGrid w:val="0"/>
              <w:spacing w:beforeLines="20" w:before="62" w:line="1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报声明</w:t>
            </w:r>
          </w:p>
        </w:tc>
        <w:tc>
          <w:tcPr>
            <w:tcW w:w="8364" w:type="dxa"/>
            <w:gridSpan w:val="6"/>
          </w:tcPr>
          <w:p w:rsidR="00000000" w:rsidRDefault="00572E3F">
            <w:pPr>
              <w:snapToGrid w:val="0"/>
              <w:spacing w:beforeLines="20" w:before="62" w:line="180" w:lineRule="auto"/>
              <w:ind w:firstLine="5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我承诺表中所有项目均如实填报。</w:t>
            </w:r>
          </w:p>
          <w:p w:rsidR="00000000" w:rsidRDefault="00572E3F">
            <w:pPr>
              <w:snapToGrid w:val="0"/>
              <w:spacing w:beforeLines="20" w:before="62" w:line="180" w:lineRule="auto"/>
              <w:ind w:firstLine="56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0000" w:rsidRDefault="00572E3F">
            <w:pPr>
              <w:snapToGrid w:val="0"/>
              <w:spacing w:beforeLines="20" w:before="62" w:line="180" w:lineRule="auto"/>
              <w:ind w:firstLine="56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0000" w:rsidRDefault="00572E3F">
            <w:pPr>
              <w:snapToGrid w:val="0"/>
              <w:spacing w:beforeLines="20" w:before="62" w:line="180" w:lineRule="auto"/>
              <w:ind w:firstLine="5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申请人（签字）</w:t>
            </w:r>
          </w:p>
          <w:p w:rsidR="00000000" w:rsidRDefault="00572E3F">
            <w:pPr>
              <w:snapToGrid w:val="0"/>
              <w:spacing w:beforeLines="20" w:before="62" w:line="180" w:lineRule="auto"/>
              <w:ind w:firstLine="5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年月日</w:t>
            </w:r>
          </w:p>
        </w:tc>
      </w:tr>
      <w:tr w:rsidR="00000000">
        <w:trPr>
          <w:trHeight w:val="1917"/>
        </w:trPr>
        <w:tc>
          <w:tcPr>
            <w:tcW w:w="1129" w:type="dxa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单位</w:t>
            </w:r>
            <w:r>
              <w:rPr>
                <w:rFonts w:ascii="宋体" w:hAnsi="宋体" w:cs="黑体"/>
                <w:color w:val="000000"/>
                <w:sz w:val="28"/>
                <w:szCs w:val="28"/>
              </w:rPr>
              <w:t>审</w:t>
            </w:r>
          </w:p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cs="黑体"/>
                <w:color w:val="000000"/>
                <w:sz w:val="28"/>
                <w:szCs w:val="28"/>
              </w:rPr>
              <w:t>核</w:t>
            </w: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364" w:type="dxa"/>
            <w:gridSpan w:val="6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00000" w:rsidRDefault="00572E3F">
            <w:pPr>
              <w:snapToGrid w:val="0"/>
              <w:spacing w:beforeLines="20" w:before="62" w:line="180" w:lineRule="auto"/>
              <w:ind w:firstLineChars="1400" w:firstLine="392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所在单位（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盖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章）</w:t>
            </w:r>
          </w:p>
          <w:p w:rsidR="00000000" w:rsidRDefault="00572E3F">
            <w:pPr>
              <w:snapToGrid w:val="0"/>
              <w:spacing w:beforeLines="20" w:before="62" w:line="180" w:lineRule="auto"/>
              <w:ind w:firstLineChars="1800" w:firstLine="504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年月日</w:t>
            </w:r>
          </w:p>
        </w:tc>
      </w:tr>
    </w:tbl>
    <w:p w:rsidR="00000000" w:rsidRDefault="00572E3F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00000" w:rsidRDefault="00572E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表三</w:t>
      </w:r>
    </w:p>
    <w:p w:rsidR="00000000" w:rsidRDefault="00572E3F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color w:val="000000"/>
          <w:kern w:val="0"/>
          <w:sz w:val="36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2"/>
        </w:rPr>
        <w:t>西部科技期刊联</w:t>
      </w:r>
      <w:r>
        <w:rPr>
          <w:rFonts w:ascii="宋体" w:hAnsi="宋体" w:cs="宋体" w:hint="eastAsia"/>
          <w:b/>
          <w:color w:val="000000"/>
          <w:kern w:val="0"/>
          <w:sz w:val="36"/>
          <w:szCs w:val="32"/>
        </w:rPr>
        <w:t>盟首届“西牛奖”</w:t>
      </w:r>
    </w:p>
    <w:p w:rsidR="00000000" w:rsidRDefault="00572E3F">
      <w:pPr>
        <w:adjustRightInd w:val="0"/>
        <w:snapToGrid w:val="0"/>
        <w:spacing w:line="5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2"/>
        </w:rPr>
        <w:t>“十佳新媒体”申报推荐</w:t>
      </w:r>
      <w:r>
        <w:rPr>
          <w:rFonts w:ascii="宋体" w:hAnsi="宋体"/>
          <w:b/>
          <w:color w:val="000000"/>
          <w:sz w:val="36"/>
        </w:rPr>
        <w:t>表</w:t>
      </w:r>
    </w:p>
    <w:tbl>
      <w:tblPr>
        <w:tblpPr w:leftFromText="180" w:rightFromText="180" w:vertAnchor="text" w:horzAnchor="page" w:tblpXSpec="center" w:tblpY="289"/>
        <w:tblOverlap w:val="never"/>
        <w:tblW w:w="929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919"/>
        <w:gridCol w:w="2058"/>
        <w:gridCol w:w="2835"/>
        <w:gridCol w:w="2352"/>
      </w:tblGrid>
      <w:tr w:rsidR="00000000">
        <w:trPr>
          <w:cantSplit/>
          <w:trHeight w:val="457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新媒体类别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</w:rPr>
              <w:t>（网站、客户端、微信、微博、电子商务等，填报后删除括号及其中内容）</w:t>
            </w:r>
          </w:p>
        </w:tc>
      </w:tr>
      <w:tr w:rsidR="00000000">
        <w:trPr>
          <w:cantSplit/>
          <w:trHeight w:val="457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新媒体名称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000000">
        <w:trPr>
          <w:cantSplit/>
          <w:trHeight w:val="457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访问地址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</w:rPr>
              <w:t>（网址、名称、访问二维码等，填报后删除括号及其中内容）</w:t>
            </w:r>
          </w:p>
        </w:tc>
      </w:tr>
      <w:tr w:rsidR="00000000">
        <w:trPr>
          <w:cantSplit/>
          <w:trHeight w:val="457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所属刊名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000000">
        <w:trPr>
          <w:cantSplit/>
          <w:trHeight w:val="458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联系人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联系电话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000000">
        <w:trPr>
          <w:trHeight w:val="1904"/>
        </w:trPr>
        <w:tc>
          <w:tcPr>
            <w:tcW w:w="1129" w:type="dxa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color w:val="000000"/>
                <w:sz w:val="28"/>
              </w:rPr>
              <w:t>基本情况介绍</w:t>
            </w:r>
          </w:p>
        </w:tc>
        <w:tc>
          <w:tcPr>
            <w:tcW w:w="8164" w:type="dxa"/>
            <w:gridSpan w:val="4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宋体" w:hAnsi="宋体" w:cs="黑体"/>
                <w:color w:val="000000"/>
                <w:szCs w:val="28"/>
              </w:rPr>
            </w:pPr>
            <w:r>
              <w:rPr>
                <w:rFonts w:ascii="宋体" w:hAnsi="宋体" w:cs="黑体"/>
                <w:color w:val="000000"/>
                <w:szCs w:val="28"/>
              </w:rPr>
              <w:t>（</w:t>
            </w:r>
            <w:r>
              <w:rPr>
                <w:rFonts w:ascii="宋体" w:hAnsi="宋体" w:cs="黑体"/>
                <w:color w:val="000000"/>
                <w:szCs w:val="28"/>
              </w:rPr>
              <w:t>2000</w:t>
            </w:r>
            <w:r>
              <w:rPr>
                <w:rFonts w:ascii="宋体" w:hAnsi="宋体" w:cs="黑体"/>
                <w:color w:val="000000"/>
                <w:szCs w:val="28"/>
              </w:rPr>
              <w:t>字以内）</w:t>
            </w:r>
          </w:p>
        </w:tc>
      </w:tr>
      <w:tr w:rsidR="00000000">
        <w:trPr>
          <w:trHeight w:val="1970"/>
        </w:trPr>
        <w:tc>
          <w:tcPr>
            <w:tcW w:w="1129" w:type="dxa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新媒体</w:t>
            </w:r>
          </w:p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主要数</w:t>
            </w:r>
          </w:p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据</w:t>
            </w:r>
          </w:p>
        </w:tc>
        <w:tc>
          <w:tcPr>
            <w:tcW w:w="8164" w:type="dxa"/>
            <w:gridSpan w:val="4"/>
            <w:vAlign w:val="center"/>
          </w:tcPr>
          <w:p w:rsidR="00000000" w:rsidRDefault="00572E3F">
            <w:pPr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（包括但不限于点击量、下载量、活跃用户数、订户数、篇均阅读量、电子商务有关数据等，填报后删除括号及其中内容）</w:t>
            </w:r>
          </w:p>
        </w:tc>
      </w:tr>
      <w:tr w:rsidR="00000000">
        <w:trPr>
          <w:trHeight w:val="929"/>
        </w:trPr>
        <w:tc>
          <w:tcPr>
            <w:tcW w:w="1129" w:type="dxa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新媒体</w:t>
            </w:r>
          </w:p>
          <w:p w:rsidR="00000000" w:rsidRDefault="00572E3F">
            <w:pPr>
              <w:snapToGrid w:val="0"/>
              <w:spacing w:beforeLines="20" w:before="62" w:line="180" w:lineRule="auto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获奖情</w:t>
            </w:r>
          </w:p>
          <w:p w:rsidR="00000000" w:rsidRDefault="00572E3F">
            <w:pPr>
              <w:snapToGrid w:val="0"/>
              <w:spacing w:beforeLines="20" w:before="62" w:line="180" w:lineRule="auto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164" w:type="dxa"/>
            <w:gridSpan w:val="4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/>
                <w:color w:val="000000"/>
              </w:rPr>
            </w:pPr>
          </w:p>
        </w:tc>
      </w:tr>
      <w:tr w:rsidR="00000000">
        <w:trPr>
          <w:trHeight w:val="929"/>
        </w:trPr>
        <w:tc>
          <w:tcPr>
            <w:tcW w:w="1129" w:type="dxa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jc w:val="left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2018—2020</w:t>
            </w: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年是否受过处罚</w:t>
            </w:r>
          </w:p>
        </w:tc>
        <w:tc>
          <w:tcPr>
            <w:tcW w:w="8164" w:type="dxa"/>
            <w:gridSpan w:val="4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/>
                <w:color w:val="000000"/>
              </w:rPr>
            </w:pPr>
          </w:p>
        </w:tc>
      </w:tr>
      <w:tr w:rsidR="00000000">
        <w:trPr>
          <w:trHeight w:val="1578"/>
        </w:trPr>
        <w:tc>
          <w:tcPr>
            <w:tcW w:w="1129" w:type="dxa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如实填</w:t>
            </w:r>
          </w:p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报声明</w:t>
            </w:r>
          </w:p>
        </w:tc>
        <w:tc>
          <w:tcPr>
            <w:tcW w:w="8164" w:type="dxa"/>
            <w:gridSpan w:val="4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ind w:firstLine="5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我刊承诺表中所有项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目均如实填报。</w:t>
            </w:r>
          </w:p>
          <w:p w:rsidR="00000000" w:rsidRDefault="00572E3F">
            <w:pPr>
              <w:snapToGrid w:val="0"/>
              <w:spacing w:beforeLines="20" w:before="62" w:line="180" w:lineRule="auto"/>
              <w:ind w:firstLine="56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0000" w:rsidRDefault="00572E3F">
            <w:pPr>
              <w:snapToGrid w:val="0"/>
              <w:spacing w:beforeLines="20" w:before="62" w:line="180" w:lineRule="auto"/>
              <w:ind w:firstLine="56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0000" w:rsidRDefault="00572E3F">
            <w:pPr>
              <w:snapToGrid w:val="0"/>
              <w:spacing w:beforeLines="20" w:before="62" w:line="180" w:lineRule="auto"/>
              <w:ind w:firstLine="5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出版单位（盖章）</w:t>
            </w:r>
          </w:p>
          <w:p w:rsidR="00000000" w:rsidRDefault="00572E3F">
            <w:pPr>
              <w:snapToGrid w:val="0"/>
              <w:spacing w:beforeLines="20" w:before="62" w:line="180" w:lineRule="auto"/>
              <w:ind w:firstLine="5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负责人（签字）</w:t>
            </w:r>
          </w:p>
          <w:p w:rsidR="00000000" w:rsidRDefault="00572E3F">
            <w:pPr>
              <w:snapToGrid w:val="0"/>
              <w:spacing w:beforeLines="20" w:before="62" w:line="18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年月日</w:t>
            </w:r>
          </w:p>
        </w:tc>
      </w:tr>
    </w:tbl>
    <w:p w:rsidR="00000000" w:rsidRDefault="00572E3F">
      <w:pPr>
        <w:ind w:leftChars="-400" w:left="-840"/>
        <w:rPr>
          <w:rFonts w:ascii="宋体" w:hAnsi="宋体"/>
        </w:rPr>
      </w:pPr>
    </w:p>
    <w:p w:rsidR="00000000" w:rsidRDefault="00572E3F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00000" w:rsidRDefault="00572E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表四</w:t>
      </w:r>
    </w:p>
    <w:p w:rsidR="00000000" w:rsidRDefault="00572E3F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color w:val="000000"/>
          <w:kern w:val="0"/>
          <w:sz w:val="36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2"/>
        </w:rPr>
        <w:t>西部科技期刊联盟首届“西牛奖”</w:t>
      </w:r>
    </w:p>
    <w:p w:rsidR="00000000" w:rsidRDefault="00572E3F">
      <w:pPr>
        <w:adjustRightInd w:val="0"/>
        <w:snapToGrid w:val="0"/>
        <w:spacing w:line="56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2"/>
        </w:rPr>
        <w:t>“十佳编辑团队”申报推荐</w:t>
      </w:r>
      <w:r>
        <w:rPr>
          <w:rFonts w:ascii="宋体" w:hAnsi="宋体"/>
          <w:b/>
          <w:color w:val="000000"/>
          <w:sz w:val="36"/>
        </w:rPr>
        <w:t>表</w:t>
      </w:r>
    </w:p>
    <w:tbl>
      <w:tblPr>
        <w:tblpPr w:leftFromText="180" w:rightFromText="180" w:vertAnchor="text" w:horzAnchor="page" w:tblpXSpec="center" w:tblpY="289"/>
        <w:tblOverlap w:val="never"/>
        <w:tblW w:w="929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13"/>
        <w:gridCol w:w="1349"/>
        <w:gridCol w:w="709"/>
        <w:gridCol w:w="1985"/>
        <w:gridCol w:w="3202"/>
      </w:tblGrid>
      <w:tr w:rsidR="00000000">
        <w:trPr>
          <w:cantSplit/>
          <w:trHeight w:val="457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000000">
        <w:trPr>
          <w:cantSplit/>
          <w:trHeight w:val="457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团队成员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000000">
        <w:trPr>
          <w:cantSplit/>
          <w:trHeight w:val="457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刊名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000000">
        <w:trPr>
          <w:cantSplit/>
          <w:trHeight w:val="458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联系人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联系电话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000000">
        <w:trPr>
          <w:trHeight w:val="796"/>
        </w:trPr>
        <w:tc>
          <w:tcPr>
            <w:tcW w:w="3397" w:type="dxa"/>
            <w:gridSpan w:val="3"/>
            <w:vAlign w:val="center"/>
          </w:tcPr>
          <w:p w:rsidR="00000000" w:rsidRDefault="00572E3F">
            <w:pPr>
              <w:snapToGrid w:val="0"/>
              <w:spacing w:beforeLines="20" w:before="62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2018—2020</w:t>
            </w: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年期刊是否</w:t>
            </w:r>
            <w:r>
              <w:rPr>
                <w:rFonts w:ascii="宋体" w:hAnsi="宋体" w:cs="黑体"/>
                <w:color w:val="000000"/>
                <w:sz w:val="28"/>
                <w:szCs w:val="28"/>
              </w:rPr>
              <w:t>在年度核验中被缓验</w:t>
            </w:r>
          </w:p>
        </w:tc>
        <w:tc>
          <w:tcPr>
            <w:tcW w:w="2694" w:type="dxa"/>
            <w:gridSpan w:val="2"/>
            <w:vAlign w:val="center"/>
          </w:tcPr>
          <w:p w:rsidR="00000000" w:rsidRDefault="00572E3F">
            <w:pPr>
              <w:snapToGrid w:val="0"/>
              <w:spacing w:beforeLines="20" w:before="62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是</w:t>
            </w: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02" w:type="dxa"/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否</w:t>
            </w:r>
          </w:p>
        </w:tc>
      </w:tr>
      <w:tr w:rsidR="00000000">
        <w:trPr>
          <w:trHeight w:val="858"/>
        </w:trPr>
        <w:tc>
          <w:tcPr>
            <w:tcW w:w="3397" w:type="dxa"/>
            <w:gridSpan w:val="3"/>
            <w:vAlign w:val="center"/>
          </w:tcPr>
          <w:p w:rsidR="00000000" w:rsidRDefault="00572E3F">
            <w:pPr>
              <w:snapToGrid w:val="0"/>
              <w:spacing w:beforeLines="20" w:before="62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2018—2020</w:t>
            </w: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年期刊是否</w:t>
            </w:r>
            <w:r>
              <w:rPr>
                <w:rFonts w:ascii="宋体" w:hAnsi="宋体" w:cs="黑体"/>
                <w:color w:val="000000"/>
                <w:sz w:val="28"/>
                <w:szCs w:val="28"/>
              </w:rPr>
              <w:t>受到行政处罚</w:t>
            </w:r>
          </w:p>
        </w:tc>
        <w:tc>
          <w:tcPr>
            <w:tcW w:w="2694" w:type="dxa"/>
            <w:gridSpan w:val="2"/>
            <w:vAlign w:val="center"/>
          </w:tcPr>
          <w:p w:rsidR="00000000" w:rsidRDefault="00572E3F">
            <w:pPr>
              <w:snapToGrid w:val="0"/>
              <w:spacing w:beforeLines="20" w:before="62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是</w:t>
            </w: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02" w:type="dxa"/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否</w:t>
            </w:r>
          </w:p>
        </w:tc>
      </w:tr>
      <w:tr w:rsidR="00000000">
        <w:trPr>
          <w:trHeight w:val="1218"/>
        </w:trPr>
        <w:tc>
          <w:tcPr>
            <w:tcW w:w="3397" w:type="dxa"/>
            <w:gridSpan w:val="3"/>
            <w:vAlign w:val="center"/>
          </w:tcPr>
          <w:p w:rsidR="00000000" w:rsidRDefault="00572E3F">
            <w:pPr>
              <w:snapToGrid w:val="0"/>
              <w:spacing w:beforeLines="20" w:before="62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2018—2020</w:t>
            </w: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年期刊是否曾在省级及以上编校质量抽查中被检出“不合格”</w:t>
            </w:r>
          </w:p>
        </w:tc>
        <w:tc>
          <w:tcPr>
            <w:tcW w:w="2694" w:type="dxa"/>
            <w:gridSpan w:val="2"/>
            <w:vAlign w:val="center"/>
          </w:tcPr>
          <w:p w:rsidR="00000000" w:rsidRDefault="00572E3F">
            <w:pPr>
              <w:snapToGrid w:val="0"/>
              <w:spacing w:beforeLines="20" w:before="62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是</w:t>
            </w: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02" w:type="dxa"/>
            <w:vAlign w:val="center"/>
          </w:tcPr>
          <w:p w:rsidR="00000000" w:rsidRDefault="00572E3F">
            <w:pPr>
              <w:snapToGrid w:val="0"/>
              <w:spacing w:beforeLines="20" w:before="62" w:line="0" w:lineRule="atLeast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否</w:t>
            </w:r>
          </w:p>
        </w:tc>
      </w:tr>
      <w:tr w:rsidR="00000000">
        <w:trPr>
          <w:trHeight w:val="2023"/>
        </w:trPr>
        <w:tc>
          <w:tcPr>
            <w:tcW w:w="1135" w:type="dxa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团队主要业绩</w:t>
            </w:r>
          </w:p>
        </w:tc>
        <w:tc>
          <w:tcPr>
            <w:tcW w:w="8158" w:type="dxa"/>
            <w:gridSpan w:val="5"/>
          </w:tcPr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cs="黑体"/>
                <w:color w:val="000000"/>
                <w:szCs w:val="28"/>
              </w:rPr>
              <w:t>（</w:t>
            </w:r>
            <w:r>
              <w:rPr>
                <w:rFonts w:ascii="Times New Roman" w:hAnsi="Times New Roman"/>
                <w:color w:val="000000"/>
                <w:szCs w:val="28"/>
              </w:rPr>
              <w:t>2000</w:t>
            </w:r>
            <w:r>
              <w:rPr>
                <w:rFonts w:ascii="Times New Roman" w:hAnsi="Times New Roman"/>
                <w:color w:val="000000"/>
                <w:szCs w:val="28"/>
              </w:rPr>
              <w:t>字以</w:t>
            </w:r>
            <w:r>
              <w:rPr>
                <w:rFonts w:ascii="宋体" w:hAnsi="宋体" w:cs="黑体"/>
                <w:color w:val="000000"/>
                <w:szCs w:val="28"/>
              </w:rPr>
              <w:t>内）</w:t>
            </w:r>
          </w:p>
        </w:tc>
      </w:tr>
      <w:tr w:rsidR="00000000">
        <w:trPr>
          <w:trHeight w:val="1123"/>
        </w:trPr>
        <w:tc>
          <w:tcPr>
            <w:tcW w:w="1135" w:type="dxa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黑体" w:hint="eastAsia"/>
                <w:color w:val="000000"/>
                <w:sz w:val="28"/>
              </w:rPr>
              <w:t>期刊及团队获奖情况</w:t>
            </w:r>
          </w:p>
        </w:tc>
        <w:tc>
          <w:tcPr>
            <w:tcW w:w="8158" w:type="dxa"/>
            <w:gridSpan w:val="5"/>
          </w:tcPr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/>
                <w:color w:val="000000"/>
              </w:rPr>
            </w:pPr>
          </w:p>
        </w:tc>
      </w:tr>
      <w:tr w:rsidR="00000000">
        <w:trPr>
          <w:trHeight w:val="1578"/>
        </w:trPr>
        <w:tc>
          <w:tcPr>
            <w:tcW w:w="1135" w:type="dxa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如实填</w:t>
            </w:r>
          </w:p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报声明</w:t>
            </w:r>
          </w:p>
        </w:tc>
        <w:tc>
          <w:tcPr>
            <w:tcW w:w="8158" w:type="dxa"/>
            <w:gridSpan w:val="5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ind w:firstLine="5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我们承诺表中所有项目均如实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填报。</w:t>
            </w:r>
          </w:p>
          <w:p w:rsidR="00000000" w:rsidRDefault="00572E3F">
            <w:pPr>
              <w:snapToGrid w:val="0"/>
              <w:spacing w:beforeLines="20" w:before="62" w:line="180" w:lineRule="auto"/>
              <w:ind w:firstLine="56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0000" w:rsidRDefault="00572E3F">
            <w:pPr>
              <w:snapToGrid w:val="0"/>
              <w:spacing w:beforeLines="20" w:before="62" w:line="180" w:lineRule="auto"/>
              <w:ind w:firstLine="56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0000" w:rsidRDefault="00572E3F">
            <w:pPr>
              <w:snapToGrid w:val="0"/>
              <w:spacing w:beforeLines="20" w:before="62" w:line="180" w:lineRule="auto"/>
              <w:ind w:firstLine="5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负责人（签字）</w:t>
            </w:r>
          </w:p>
          <w:p w:rsidR="00000000" w:rsidRDefault="00572E3F">
            <w:pPr>
              <w:snapToGrid w:val="0"/>
              <w:spacing w:beforeLines="20" w:before="62" w:line="18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年月日</w:t>
            </w:r>
          </w:p>
        </w:tc>
      </w:tr>
      <w:tr w:rsidR="00000000">
        <w:trPr>
          <w:trHeight w:val="1578"/>
        </w:trPr>
        <w:tc>
          <w:tcPr>
            <w:tcW w:w="1135" w:type="dxa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所在单位</w:t>
            </w:r>
            <w:r>
              <w:rPr>
                <w:rFonts w:ascii="宋体" w:hAnsi="宋体" w:cs="黑体"/>
                <w:color w:val="000000"/>
                <w:sz w:val="28"/>
                <w:szCs w:val="28"/>
              </w:rPr>
              <w:t>审核</w:t>
            </w:r>
            <w:r>
              <w:rPr>
                <w:rFonts w:ascii="宋体" w:hAnsi="宋体" w:cs="黑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158" w:type="dxa"/>
            <w:gridSpan w:val="5"/>
            <w:vAlign w:val="center"/>
          </w:tcPr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00000" w:rsidRDefault="00572E3F">
            <w:pPr>
              <w:snapToGrid w:val="0"/>
              <w:spacing w:beforeLines="20" w:before="62" w:line="180" w:lineRule="auto"/>
              <w:ind w:firstLineChars="1400" w:firstLine="392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所在单位（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盖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章）</w:t>
            </w:r>
          </w:p>
          <w:p w:rsidR="00000000" w:rsidRDefault="00572E3F">
            <w:pPr>
              <w:snapToGrid w:val="0"/>
              <w:spacing w:beforeLines="20" w:before="62" w:line="18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年月日</w:t>
            </w:r>
          </w:p>
        </w:tc>
      </w:tr>
    </w:tbl>
    <w:p w:rsidR="00000000" w:rsidRDefault="00572E3F">
      <w:pPr>
        <w:ind w:firstLineChars="200" w:firstLine="640"/>
        <w:rPr>
          <w:sz w:val="32"/>
          <w:szCs w:val="32"/>
        </w:rPr>
      </w:pPr>
    </w:p>
    <w:p w:rsidR="00000000" w:rsidRDefault="00572E3F">
      <w:pPr>
        <w:rPr>
          <w:rFonts w:hint="eastAsia"/>
          <w:bCs/>
          <w:sz w:val="28"/>
          <w:szCs w:val="28"/>
        </w:rPr>
      </w:pP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31"/>
    <w:rsid w:val="000048AD"/>
    <w:rsid w:val="00055031"/>
    <w:rsid w:val="00076317"/>
    <w:rsid w:val="000B76D3"/>
    <w:rsid w:val="00126CD5"/>
    <w:rsid w:val="00127E3B"/>
    <w:rsid w:val="001E70C8"/>
    <w:rsid w:val="0022535C"/>
    <w:rsid w:val="002B2886"/>
    <w:rsid w:val="00302F87"/>
    <w:rsid w:val="003D5E3B"/>
    <w:rsid w:val="004E6886"/>
    <w:rsid w:val="00533260"/>
    <w:rsid w:val="00572E3F"/>
    <w:rsid w:val="005A421A"/>
    <w:rsid w:val="005E24A0"/>
    <w:rsid w:val="006130D8"/>
    <w:rsid w:val="006A1635"/>
    <w:rsid w:val="007044A4"/>
    <w:rsid w:val="007142AD"/>
    <w:rsid w:val="00733678"/>
    <w:rsid w:val="007A204F"/>
    <w:rsid w:val="007D0C7F"/>
    <w:rsid w:val="0084096A"/>
    <w:rsid w:val="008A3CB8"/>
    <w:rsid w:val="008F6CFE"/>
    <w:rsid w:val="00904DD6"/>
    <w:rsid w:val="009B2C95"/>
    <w:rsid w:val="009F6710"/>
    <w:rsid w:val="00A106AD"/>
    <w:rsid w:val="00B059AA"/>
    <w:rsid w:val="00B53907"/>
    <w:rsid w:val="00BA1E7D"/>
    <w:rsid w:val="00BB5532"/>
    <w:rsid w:val="00BE6154"/>
    <w:rsid w:val="00CC0800"/>
    <w:rsid w:val="00D94CA0"/>
    <w:rsid w:val="00DD629F"/>
    <w:rsid w:val="00E0327C"/>
    <w:rsid w:val="00F24A7C"/>
    <w:rsid w:val="00FA7397"/>
    <w:rsid w:val="00FE0EBB"/>
    <w:rsid w:val="00FF1231"/>
    <w:rsid w:val="01C7256D"/>
    <w:rsid w:val="02DB4A4B"/>
    <w:rsid w:val="03D645A6"/>
    <w:rsid w:val="043C420C"/>
    <w:rsid w:val="045E555B"/>
    <w:rsid w:val="067B0E22"/>
    <w:rsid w:val="08F94301"/>
    <w:rsid w:val="09A6124A"/>
    <w:rsid w:val="0DB46D08"/>
    <w:rsid w:val="11494DA5"/>
    <w:rsid w:val="14707DDD"/>
    <w:rsid w:val="1ABB59AE"/>
    <w:rsid w:val="1FB566BB"/>
    <w:rsid w:val="2739360F"/>
    <w:rsid w:val="363572B6"/>
    <w:rsid w:val="3AF2555B"/>
    <w:rsid w:val="3EA47F93"/>
    <w:rsid w:val="3FCD0DBC"/>
    <w:rsid w:val="409B661F"/>
    <w:rsid w:val="41354CCB"/>
    <w:rsid w:val="423C7539"/>
    <w:rsid w:val="4CD91322"/>
    <w:rsid w:val="60330E74"/>
    <w:rsid w:val="60F6565C"/>
    <w:rsid w:val="665D73B8"/>
    <w:rsid w:val="67F94C12"/>
    <w:rsid w:val="6ACF3AAD"/>
    <w:rsid w:val="716E4468"/>
    <w:rsid w:val="7BA47559"/>
    <w:rsid w:val="7F69651E"/>
    <w:rsid w:val="7FB2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144E391-26D3-5940-A760-09D841ED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table" w:styleId="ab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389</Words>
  <Characters>2218</Characters>
  <Application>Microsoft Office Word</Application>
  <DocSecurity>0</DocSecurity>
  <Lines>18</Lines>
  <Paragraphs>5</Paragraphs>
  <ScaleCrop>false</ScaleCrop>
  <Company>HP Inc.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wyj</dc:creator>
  <cp:keywords/>
  <cp:lastModifiedBy>張 芃捷</cp:lastModifiedBy>
  <cp:revision>2</cp:revision>
  <cp:lastPrinted>2021-04-02T06:25:00Z</cp:lastPrinted>
  <dcterms:created xsi:type="dcterms:W3CDTF">2021-04-14T06:29:00Z</dcterms:created>
  <dcterms:modified xsi:type="dcterms:W3CDTF">2021-04-14T06:29:00Z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527109896_btnclosed</vt:lpwstr>
  </property>
  <property fmtid="{D5CDD505-2E9C-101B-9397-08002B2CF9AE}" pid="4" name="ICV">
    <vt:lpwstr>82BE685978DF424989AFA0F35BBFB255</vt:lpwstr>
  </property>
</Properties>
</file>