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5F4F" w14:textId="77777777" w:rsidR="00167CCD" w:rsidRDefault="001A2B95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华文中宋"/>
          <w:bCs/>
          <w:snapToGrid w:val="0"/>
          <w:color w:val="FF0000"/>
          <w:w w:val="75"/>
          <w:kern w:val="0"/>
          <w:sz w:val="72"/>
          <w:szCs w:val="72"/>
        </w:rPr>
      </w:pPr>
      <w:bookmarkStart w:id="0" w:name="_Hlk99099410"/>
      <w:r>
        <w:rPr>
          <w:rFonts w:ascii="方正小标宋简体" w:eastAsia="方正小标宋简体" w:hAnsi="华文中宋" w:hint="eastAsia"/>
          <w:bCs/>
          <w:snapToGrid w:val="0"/>
          <w:color w:val="FF0000"/>
          <w:w w:val="75"/>
          <w:kern w:val="0"/>
          <w:sz w:val="72"/>
          <w:szCs w:val="72"/>
        </w:rPr>
        <w:t>西部科技期刊联盟文件</w:t>
      </w:r>
    </w:p>
    <w:p w14:paraId="73D05002" w14:textId="77777777" w:rsidR="00167CCD" w:rsidRDefault="001A2B95">
      <w:pPr>
        <w:spacing w:line="60" w:lineRule="atLeast"/>
        <w:ind w:left="791" w:right="791"/>
        <w:jc w:val="center"/>
      </w:pPr>
      <w:r>
        <w:rPr>
          <w:rFonts w:ascii="微软雅黑" w:eastAsia="微软雅黑" w:hint="eastAsia"/>
          <w:sz w:val="32"/>
        </w:rPr>
        <w:t>西科刊联发〔</w:t>
      </w:r>
      <w:r>
        <w:rPr>
          <w:rFonts w:ascii="Times New Roman" w:eastAsia="Times New Roman"/>
          <w:sz w:val="32"/>
        </w:rPr>
        <w:t>202</w:t>
      </w:r>
      <w:r>
        <w:rPr>
          <w:rFonts w:ascii="Times New Roman" w:eastAsia="宋体" w:hint="eastAsia"/>
          <w:sz w:val="32"/>
        </w:rPr>
        <w:t>2</w:t>
      </w:r>
      <w:r>
        <w:rPr>
          <w:rFonts w:ascii="微软雅黑" w:eastAsia="微软雅黑" w:hint="eastAsia"/>
          <w:sz w:val="32"/>
        </w:rPr>
        <w:t>〕</w:t>
      </w:r>
      <w:r>
        <w:rPr>
          <w:rFonts w:ascii="Times New Roman" w:eastAsia="微软雅黑" w:hAnsi="Times New Roman" w:cs="Times New Roman" w:hint="eastAsia"/>
          <w:sz w:val="32"/>
        </w:rPr>
        <w:t>1</w:t>
      </w:r>
      <w:r w:rsidR="00000CCE">
        <w:rPr>
          <w:rFonts w:ascii="Times New Roman" w:eastAsia="微软雅黑" w:hAnsi="Times New Roman" w:cs="Times New Roman" w:hint="eastAsia"/>
          <w:sz w:val="32"/>
        </w:rPr>
        <w:t>2</w:t>
      </w:r>
      <w:r>
        <w:rPr>
          <w:rFonts w:ascii="微软雅黑" w:eastAsia="微软雅黑" w:hint="eastAsia"/>
          <w:sz w:val="32"/>
        </w:rPr>
        <w:t>号</w:t>
      </w:r>
    </w:p>
    <w:p w14:paraId="199A55BD" w14:textId="0A003625" w:rsidR="007915C4" w:rsidRPr="00766A79" w:rsidRDefault="00871C2C" w:rsidP="00766A79">
      <w:pPr>
        <w:widowControl/>
        <w:tabs>
          <w:tab w:val="left" w:pos="6530"/>
        </w:tabs>
        <w:adjustRightInd w:val="0"/>
        <w:snapToGrid w:val="0"/>
        <w:spacing w:line="440" w:lineRule="exact"/>
        <w:jc w:val="left"/>
        <w:rPr>
          <w:rFonts w:ascii="方正大黑_GBK" w:eastAsia="方正大黑_GBK"/>
          <w:sz w:val="28"/>
          <w:szCs w:val="28"/>
        </w:rPr>
      </w:pPr>
      <w:r>
        <w:rPr>
          <w:rFonts w:ascii="方正小标宋_GBK" w:eastAsia="方正小标宋_GBK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FD392" wp14:editId="4F3D9EC1">
                <wp:simplePos x="0" y="0"/>
                <wp:positionH relativeFrom="column">
                  <wp:posOffset>15240</wp:posOffset>
                </wp:positionH>
                <wp:positionV relativeFrom="paragraph">
                  <wp:posOffset>84455</wp:posOffset>
                </wp:positionV>
                <wp:extent cx="5659120" cy="6985"/>
                <wp:effectExtent l="0" t="0" r="17780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59120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C74038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65pt" to="446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" strokecolor="red" strokeweight="2pt">
                <o:lock v:ext="edit" shapetype="f"/>
              </v:line>
            </w:pict>
          </mc:Fallback>
        </mc:AlternateContent>
      </w:r>
      <w:bookmarkEnd w:id="0"/>
    </w:p>
    <w:p w14:paraId="50D7F49F" w14:textId="0C29EFA2" w:rsidR="00167CCD" w:rsidRDefault="001A2B95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关于举办</w:t>
      </w:r>
      <w:bookmarkStart w:id="1" w:name="_Hlk110681111"/>
      <w:r>
        <w:rPr>
          <w:rFonts w:ascii="黑体" w:eastAsia="黑体" w:hAnsi="黑体" w:cs="黑体" w:hint="eastAsia"/>
          <w:b/>
          <w:bCs/>
          <w:sz w:val="40"/>
          <w:szCs w:val="40"/>
        </w:rPr>
        <w:t>第9届西部科技期刊发展论坛</w:t>
      </w:r>
      <w:r w:rsidR="00605BB7">
        <w:rPr>
          <w:rFonts w:ascii="黑体" w:eastAsia="黑体" w:hAnsi="黑体" w:cs="黑体" w:hint="eastAsia"/>
          <w:b/>
          <w:bCs/>
          <w:sz w:val="40"/>
          <w:szCs w:val="40"/>
        </w:rPr>
        <w:t>暨</w:t>
      </w:r>
    </w:p>
    <w:p w14:paraId="07D0641D" w14:textId="6D34583C" w:rsidR="001114CA" w:rsidRDefault="001A2B95" w:rsidP="00ED33BA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第26届京津沪渝科技期刊主编/社长研讨会</w:t>
      </w:r>
      <w:bookmarkEnd w:id="1"/>
      <w:r>
        <w:rPr>
          <w:rFonts w:ascii="黑体" w:eastAsia="黑体" w:hAnsi="黑体" w:cs="黑体" w:hint="eastAsia"/>
          <w:b/>
          <w:bCs/>
          <w:sz w:val="40"/>
          <w:szCs w:val="40"/>
        </w:rPr>
        <w:t>的</w:t>
      </w:r>
    </w:p>
    <w:p w14:paraId="609D52AC" w14:textId="709000ED" w:rsidR="00167CCD" w:rsidRDefault="001A2B95" w:rsidP="00ED33BA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通</w:t>
      </w:r>
      <w:r w:rsidR="00B95CD7">
        <w:rPr>
          <w:rFonts w:ascii="黑体" w:eastAsia="黑体" w:hAnsi="黑体" w:cs="黑体" w:hint="eastAsia"/>
          <w:b/>
          <w:bCs/>
          <w:sz w:val="40"/>
          <w:szCs w:val="40"/>
        </w:rPr>
        <w:t xml:space="preserve"> </w:t>
      </w:r>
      <w:r w:rsidR="00B95CD7">
        <w:rPr>
          <w:rFonts w:ascii="黑体" w:eastAsia="黑体" w:hAnsi="黑体" w:cs="黑体"/>
          <w:b/>
          <w:bCs/>
          <w:sz w:val="40"/>
          <w:szCs w:val="40"/>
        </w:rPr>
        <w:t xml:space="preserve"> 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知</w:t>
      </w:r>
    </w:p>
    <w:p w14:paraId="0E797BC9" w14:textId="77777777" w:rsidR="00707B79" w:rsidRDefault="00707B79" w:rsidP="00ED33BA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14:paraId="658E85B0" w14:textId="77777777" w:rsidR="00167CCD" w:rsidRPr="00431D22" w:rsidRDefault="001A2B95" w:rsidP="00431D22">
      <w:pPr>
        <w:spacing w:line="360" w:lineRule="auto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各出版单位：</w:t>
      </w:r>
    </w:p>
    <w:p w14:paraId="7116A320" w14:textId="4A556C8F" w:rsidR="00481D68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为深入贯彻落实中国科协、中宣部、教育部、科技部《关于深化改革</w:t>
      </w:r>
      <w:r w:rsidR="00EC2CB2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培育世界一流科技期刊的意见》</w:t>
      </w:r>
      <w:r w:rsidR="00A50432" w:rsidRPr="00431D22">
        <w:rPr>
          <w:rFonts w:asciiTheme="minorEastAsia" w:hAnsiTheme="minorEastAsia" w:cs="Times New Roman" w:hint="eastAsia"/>
          <w:kern w:val="0"/>
          <w:sz w:val="24"/>
        </w:rPr>
        <w:t>，</w:t>
      </w:r>
      <w:r w:rsidRPr="00431D22">
        <w:rPr>
          <w:rFonts w:asciiTheme="minorEastAsia" w:hAnsiTheme="minorEastAsia" w:cs="Times New Roman" w:hint="eastAsia"/>
          <w:kern w:val="0"/>
          <w:sz w:val="24"/>
        </w:rPr>
        <w:t>中宣部、教育部、科技部《关于推动学术期刊繁荣发展的意见》和中宣部《关于推动出版深度融合发展的实施意见》精神，持续推动西部及京津沪科技期刊学术质量和学术影响力的提升，服务科技创新与科技发展，由</w:t>
      </w:r>
      <w:r w:rsidR="00707B79" w:rsidRPr="00431D22">
        <w:rPr>
          <w:rFonts w:asciiTheme="minorEastAsia" w:hAnsiTheme="minorEastAsia" w:cs="Times New Roman" w:hint="eastAsia"/>
          <w:kern w:val="0"/>
          <w:sz w:val="24"/>
        </w:rPr>
        <w:t>重庆市科学技术协会指导，</w:t>
      </w:r>
      <w:r w:rsidRPr="00431D22">
        <w:rPr>
          <w:rFonts w:asciiTheme="minorEastAsia" w:hAnsiTheme="minorEastAsia" w:cs="Times New Roman" w:hint="eastAsia"/>
          <w:kern w:val="0"/>
          <w:sz w:val="24"/>
        </w:rPr>
        <w:t>西部科技期刊联盟及京津沪科技期刊学会共同主办</w:t>
      </w:r>
      <w:r w:rsidR="00ED33BA" w:rsidRPr="00431D22">
        <w:rPr>
          <w:rFonts w:asciiTheme="minorEastAsia" w:hAnsiTheme="minorEastAsia" w:cs="Times New Roman" w:hint="eastAsia"/>
          <w:kern w:val="0"/>
          <w:sz w:val="24"/>
        </w:rPr>
        <w:t>，</w:t>
      </w:r>
      <w:r w:rsidR="00707B79" w:rsidRPr="00431D22">
        <w:rPr>
          <w:rFonts w:asciiTheme="minorEastAsia" w:hAnsiTheme="minorEastAsia" w:cs="Times New Roman" w:hint="eastAsia"/>
          <w:kern w:val="0"/>
          <w:sz w:val="24"/>
        </w:rPr>
        <w:t>重庆市科技期刊编辑学会承办</w:t>
      </w:r>
      <w:r w:rsidRPr="00431D22">
        <w:rPr>
          <w:rFonts w:asciiTheme="minorEastAsia" w:hAnsiTheme="minorEastAsia" w:cs="Times New Roman" w:hint="eastAsia"/>
          <w:kern w:val="0"/>
          <w:sz w:val="24"/>
        </w:rPr>
        <w:t>的“第9届西部科技期刊发展论坛暨第26届京津沪渝主编/社长研讨会”定于2022年8月16-19日在</w:t>
      </w:r>
      <w:r w:rsidR="00840739" w:rsidRPr="00431D22">
        <w:rPr>
          <w:rFonts w:asciiTheme="minorEastAsia" w:hAnsiTheme="minorEastAsia" w:cs="Times New Roman" w:hint="eastAsia"/>
          <w:kern w:val="0"/>
          <w:sz w:val="24"/>
        </w:rPr>
        <w:t>山西太原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召开。同期还将举办“第三届期刊运营模式专题培训班”</w:t>
      </w:r>
      <w:r w:rsidR="003F6412" w:rsidRPr="00431D22">
        <w:rPr>
          <w:rFonts w:asciiTheme="minorEastAsia" w:hAnsiTheme="minorEastAsia" w:cs="Times New Roman" w:hint="eastAsia"/>
          <w:kern w:val="0"/>
          <w:sz w:val="24"/>
        </w:rPr>
        <w:t>和</w:t>
      </w:r>
      <w:r w:rsidR="001114CA" w:rsidRPr="00431D22">
        <w:rPr>
          <w:rFonts w:asciiTheme="minorEastAsia" w:hAnsiTheme="minorEastAsia" w:cs="Times New Roman" w:hint="eastAsia"/>
          <w:kern w:val="0"/>
          <w:sz w:val="24"/>
        </w:rPr>
        <w:t>“西部牛编”沙龙</w:t>
      </w:r>
      <w:r w:rsidRPr="00431D22">
        <w:rPr>
          <w:rFonts w:asciiTheme="minorEastAsia" w:hAnsiTheme="minorEastAsia" w:cs="Times New Roman" w:hint="eastAsia"/>
          <w:kern w:val="0"/>
          <w:sz w:val="24"/>
        </w:rPr>
        <w:t>等系列活动。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本次</w:t>
      </w:r>
      <w:r w:rsidR="009F1B29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会议</w:t>
      </w:r>
      <w:r w:rsidR="00E57B7C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培训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作为新闻出版管理部门认可的继续教育形式，参会人员将获得继续教育证书（32学时）</w:t>
      </w:r>
      <w:r w:rsidRPr="00431D22">
        <w:rPr>
          <w:rFonts w:asciiTheme="minorEastAsia" w:hAnsiTheme="minorEastAsia" w:cs="Times New Roman" w:hint="eastAsia"/>
          <w:kern w:val="0"/>
          <w:sz w:val="24"/>
        </w:rPr>
        <w:t>。现将有关事项通知如下：</w:t>
      </w:r>
    </w:p>
    <w:p w14:paraId="0F7F8670" w14:textId="75A6851B" w:rsidR="00167CCD" w:rsidRPr="00431D22" w:rsidRDefault="001A2B95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一、论坛主题</w:t>
      </w:r>
    </w:p>
    <w:p w14:paraId="2A553D0C" w14:textId="1BA2DB37" w:rsidR="00167CCD" w:rsidRPr="00431D22" w:rsidRDefault="001A2B95" w:rsidP="00F664B9">
      <w:pPr>
        <w:spacing w:line="360" w:lineRule="auto"/>
        <w:ind w:firstLineChars="300" w:firstLine="723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建设一流期刊</w:t>
      </w:r>
      <w:r w:rsidR="006112EA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推动深度融合</w:t>
      </w:r>
      <w:r w:rsidR="006112EA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服务科技创新</w:t>
      </w:r>
    </w:p>
    <w:p w14:paraId="2313C9D8" w14:textId="3738D403" w:rsidR="00167CCD" w:rsidRPr="00431D22" w:rsidRDefault="001A2B95" w:rsidP="00431D22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组织架构</w:t>
      </w:r>
    </w:p>
    <w:p w14:paraId="49BD4FBC" w14:textId="78774C10" w:rsidR="00167CCD" w:rsidRPr="00431D22" w:rsidRDefault="0042327B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bookmarkStart w:id="2" w:name="_Hlk110623456"/>
      <w:r w:rsidRPr="00431D22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47A4E" wp14:editId="0C38AE18">
                <wp:simplePos x="0" y="0"/>
                <wp:positionH relativeFrom="column">
                  <wp:posOffset>2971165</wp:posOffset>
                </wp:positionH>
                <wp:positionV relativeFrom="paragraph">
                  <wp:posOffset>52705</wp:posOffset>
                </wp:positionV>
                <wp:extent cx="3723005" cy="146621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3005" cy="146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E507E" w14:textId="77777777" w:rsidR="00167CCD" w:rsidRDefault="00167CCD">
                            <w:pPr>
                              <w:spacing w:line="560" w:lineRule="exact"/>
                              <w:ind w:firstLine="640"/>
                              <w:jc w:val="left"/>
                              <w:rPr>
                                <w:rFonts w:ascii="Times New Roman" w:eastAsia="方正仿宋_GBK" w:hAnsi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F12C2B2" w14:textId="77777777" w:rsidR="00167CCD" w:rsidRPr="00431D22" w:rsidRDefault="001A2B95">
                            <w:pPr>
                              <w:spacing w:line="560" w:lineRule="exact"/>
                              <w:ind w:firstLine="64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431D22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北京科学技术期刊学会</w:t>
                            </w:r>
                          </w:p>
                          <w:p w14:paraId="3DC40719" w14:textId="77777777" w:rsidR="00167CCD" w:rsidRPr="00431D22" w:rsidRDefault="001A2B95">
                            <w:pPr>
                              <w:spacing w:line="560" w:lineRule="exact"/>
                              <w:ind w:firstLine="64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431D22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天津市科学技术期刊学会</w:t>
                            </w:r>
                          </w:p>
                          <w:p w14:paraId="24511B3B" w14:textId="77777777" w:rsidR="00167CCD" w:rsidRPr="00431D22" w:rsidRDefault="001A2B95">
                            <w:pPr>
                              <w:spacing w:line="560" w:lineRule="exact"/>
                              <w:ind w:firstLine="64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431D22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上海市科技期刊学会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47A4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3.95pt;margin-top:4.15pt;width:293.15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" filled="f" stroked="f" strokeweight=".5pt">
                <v:textbox>
                  <w:txbxContent>
                    <w:p w14:paraId="3C6E507E" w14:textId="77777777" w:rsidR="00167CCD" w:rsidRDefault="00167CCD">
                      <w:pPr>
                        <w:spacing w:line="560" w:lineRule="exact"/>
                        <w:ind w:firstLine="640"/>
                        <w:jc w:val="left"/>
                        <w:rPr>
                          <w:rFonts w:ascii="Times New Roman" w:eastAsia="方正仿宋_GBK" w:hAnsi="Times New Roman" w:cs="Times New Roman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</w:p>
                    <w:p w14:paraId="6F12C2B2" w14:textId="77777777" w:rsidR="00167CCD" w:rsidRPr="00431D22" w:rsidRDefault="001A2B95">
                      <w:pPr>
                        <w:spacing w:line="560" w:lineRule="exact"/>
                        <w:ind w:firstLine="640"/>
                        <w:jc w:val="left"/>
                        <w:rPr>
                          <w:rFonts w:asciiTheme="minorEastAsia" w:hAnsiTheme="minorEastAsia" w:cs="Times New Roman"/>
                          <w:b/>
                          <w:bCs/>
                          <w:kern w:val="0"/>
                          <w:sz w:val="24"/>
                        </w:rPr>
                      </w:pPr>
                      <w:r w:rsidRPr="00431D22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0"/>
                          <w:sz w:val="24"/>
                        </w:rPr>
                        <w:t>北京科学技术期刊学会</w:t>
                      </w:r>
                    </w:p>
                    <w:p w14:paraId="3DC40719" w14:textId="77777777" w:rsidR="00167CCD" w:rsidRPr="00431D22" w:rsidRDefault="001A2B95">
                      <w:pPr>
                        <w:spacing w:line="560" w:lineRule="exact"/>
                        <w:ind w:firstLine="640"/>
                        <w:jc w:val="left"/>
                        <w:rPr>
                          <w:rFonts w:asciiTheme="minorEastAsia" w:hAnsiTheme="minorEastAsia" w:cs="Times New Roman"/>
                          <w:b/>
                          <w:bCs/>
                          <w:kern w:val="0"/>
                          <w:sz w:val="24"/>
                        </w:rPr>
                      </w:pPr>
                      <w:r w:rsidRPr="00431D22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0"/>
                          <w:sz w:val="24"/>
                        </w:rPr>
                        <w:t>天津市科学技术期刊学会</w:t>
                      </w:r>
                    </w:p>
                    <w:p w14:paraId="24511B3B" w14:textId="77777777" w:rsidR="00167CCD" w:rsidRPr="00431D22" w:rsidRDefault="001A2B95">
                      <w:pPr>
                        <w:spacing w:line="560" w:lineRule="exact"/>
                        <w:ind w:firstLine="640"/>
                        <w:jc w:val="left"/>
                        <w:rPr>
                          <w:rFonts w:asciiTheme="minorEastAsia" w:hAnsiTheme="minorEastAsia" w:cs="Times New Roman"/>
                          <w:b/>
                          <w:bCs/>
                          <w:kern w:val="0"/>
                          <w:sz w:val="24"/>
                        </w:rPr>
                      </w:pPr>
                      <w:r w:rsidRPr="00431D22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0"/>
                          <w:sz w:val="24"/>
                        </w:rPr>
                        <w:t>上海市科技期刊学会</w:t>
                      </w:r>
                    </w:p>
                  </w:txbxContent>
                </v:textbox>
              </v:shape>
            </w:pict>
          </mc:Fallback>
        </mc:AlternateContent>
      </w:r>
      <w:r w:rsidR="001A2B95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指导单位：</w:t>
      </w:r>
      <w:r w:rsidR="00A56FB4" w:rsidRPr="00431D22">
        <w:rPr>
          <w:rFonts w:asciiTheme="minorEastAsia" w:hAnsiTheme="minorEastAsia" w:cs="Times New Roman"/>
          <w:b/>
          <w:bCs/>
          <w:kern w:val="0"/>
          <w:sz w:val="24"/>
        </w:rPr>
        <w:t xml:space="preserve"> </w:t>
      </w:r>
      <w:r w:rsidR="001A2B95" w:rsidRPr="00431D22">
        <w:rPr>
          <w:rFonts w:asciiTheme="minorEastAsia" w:hAnsiTheme="minorEastAsia" w:cs="Times New Roman" w:hint="eastAsia"/>
          <w:kern w:val="0"/>
          <w:sz w:val="24"/>
        </w:rPr>
        <w:t>重庆市科学技术协会</w:t>
      </w:r>
    </w:p>
    <w:p w14:paraId="7EA8B90F" w14:textId="3B1D9203" w:rsidR="00167CCD" w:rsidRPr="00431D22" w:rsidRDefault="00871C2C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8D4DC54" wp14:editId="7CED2CD8">
                <wp:simplePos x="0" y="0"/>
                <wp:positionH relativeFrom="column">
                  <wp:posOffset>3293109</wp:posOffset>
                </wp:positionH>
                <wp:positionV relativeFrom="paragraph">
                  <wp:posOffset>102235</wp:posOffset>
                </wp:positionV>
                <wp:extent cx="0" cy="1233805"/>
                <wp:effectExtent l="0" t="0" r="19050" b="44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3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35D7E77" id="直接连接符 1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3pt,8.05pt" to="259.3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1A2B95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主办单位：西部科技期刊联盟</w:t>
      </w:r>
    </w:p>
    <w:p w14:paraId="29D06585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重庆市科技期刊编辑学会</w:t>
      </w:r>
    </w:p>
    <w:p w14:paraId="3AD3568A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甘肃省科学技术期刊学会</w:t>
      </w:r>
    </w:p>
    <w:p w14:paraId="58ABC0F3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广西科学技术期刊编辑学会</w:t>
      </w:r>
    </w:p>
    <w:p w14:paraId="50161BCB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贵州省期刊协会</w:t>
      </w:r>
    </w:p>
    <w:p w14:paraId="7B351BB3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内蒙古高校学报研究会</w:t>
      </w:r>
    </w:p>
    <w:p w14:paraId="3F74A3E1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lastRenderedPageBreak/>
        <w:t>青海省期刊音像（电子）协会</w:t>
      </w:r>
    </w:p>
    <w:p w14:paraId="78BFC055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山西省科技期刊编辑学会</w:t>
      </w:r>
    </w:p>
    <w:p w14:paraId="6F4275A9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陕西省科技期刊编辑学会</w:t>
      </w:r>
    </w:p>
    <w:p w14:paraId="63A8CD1A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四川省科技期刊编辑学会</w:t>
      </w:r>
    </w:p>
    <w:p w14:paraId="5DD15043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新疆科技期刊编辑学会</w:t>
      </w:r>
    </w:p>
    <w:p w14:paraId="4200F0CF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云南省科学技术期刊编辑学会</w:t>
      </w:r>
    </w:p>
    <w:p w14:paraId="39230034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承办单位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：重庆市科技期刊编辑学会</w:t>
      </w:r>
    </w:p>
    <w:p w14:paraId="3475D760" w14:textId="4A327A6C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协办单位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：重庆市科技期刊编辑学会品牌运营工作委员会</w:t>
      </w:r>
      <w:r w:rsidR="00431D22">
        <w:rPr>
          <w:rFonts w:asciiTheme="minorEastAsia" w:hAnsiTheme="minorEastAsia" w:cs="Times New Roman" w:hint="eastAsia"/>
          <w:kern w:val="0"/>
          <w:sz w:val="24"/>
        </w:rPr>
        <w:t>、</w:t>
      </w:r>
    </w:p>
    <w:p w14:paraId="27D44EA6" w14:textId="77777777" w:rsidR="009F1B29" w:rsidRPr="00431D22" w:rsidRDefault="001A2B95" w:rsidP="00431D22">
      <w:pPr>
        <w:spacing w:line="360" w:lineRule="auto"/>
        <w:ind w:firstLineChars="750" w:firstLine="180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重庆市科技期刊编辑学会对外联络工作委员会</w:t>
      </w:r>
    </w:p>
    <w:p w14:paraId="16DA08CE" w14:textId="77777777" w:rsidR="00167CCD" w:rsidRPr="00431D22" w:rsidRDefault="009F1B29" w:rsidP="00431D22">
      <w:pPr>
        <w:spacing w:line="360" w:lineRule="auto"/>
        <w:ind w:firstLineChars="750" w:firstLine="180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重庆市科技期刊编辑学会教育培训工作委员会</w:t>
      </w:r>
    </w:p>
    <w:p w14:paraId="459079CA" w14:textId="77777777" w:rsidR="006723A1" w:rsidRPr="00431D22" w:rsidRDefault="006723A1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支持单位：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北京智谱华章科技有限公司</w:t>
      </w:r>
    </w:p>
    <w:p w14:paraId="529D01A4" w14:textId="77777777" w:rsidR="006723A1" w:rsidRPr="00431D22" w:rsidRDefault="006723A1" w:rsidP="00431D22">
      <w:pPr>
        <w:spacing w:line="360" w:lineRule="auto"/>
        <w:ind w:firstLineChars="700" w:firstLine="16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重庆市非晓数据科技有限公司</w:t>
      </w:r>
    </w:p>
    <w:p w14:paraId="6C54C073" w14:textId="77777777" w:rsidR="006723A1" w:rsidRPr="00431D22" w:rsidRDefault="006723A1" w:rsidP="00431D22">
      <w:pPr>
        <w:spacing w:line="360" w:lineRule="auto"/>
        <w:ind w:firstLineChars="700" w:firstLine="16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川德爱迪（北京）信息技术有限公司</w:t>
      </w:r>
    </w:p>
    <w:p w14:paraId="0A67EDBF" w14:textId="77777777" w:rsidR="006723A1" w:rsidRPr="00431D22" w:rsidRDefault="006723A1" w:rsidP="00431D22">
      <w:pPr>
        <w:spacing w:line="360" w:lineRule="auto"/>
        <w:ind w:firstLineChars="700" w:firstLine="16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北京北大方正电子有限公司</w:t>
      </w:r>
    </w:p>
    <w:bookmarkEnd w:id="2"/>
    <w:p w14:paraId="50187680" w14:textId="77777777" w:rsidR="00167CCD" w:rsidRPr="00431D22" w:rsidRDefault="001A2B95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三、参会人员</w:t>
      </w:r>
    </w:p>
    <w:p w14:paraId="5586FC97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期刊主编、社长，编辑部主任、编辑人员等。</w:t>
      </w:r>
    </w:p>
    <w:p w14:paraId="369522DE" w14:textId="77777777" w:rsidR="00167CCD" w:rsidRPr="00431D22" w:rsidRDefault="001A2B95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四、论坛时间和地点</w:t>
      </w:r>
    </w:p>
    <w:p w14:paraId="12677BB6" w14:textId="77777777" w:rsidR="00167CCD" w:rsidRPr="00431D22" w:rsidRDefault="001A2B95" w:rsidP="00431D22">
      <w:pPr>
        <w:spacing w:line="360" w:lineRule="auto"/>
        <w:ind w:left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1.论坛时间：2022年8月16-19日</w:t>
      </w:r>
    </w:p>
    <w:p w14:paraId="2701BF86" w14:textId="067EF0A9" w:rsidR="00167CCD" w:rsidRPr="00431D22" w:rsidRDefault="001A2B95" w:rsidP="00431D22">
      <w:pPr>
        <w:spacing w:line="360" w:lineRule="auto"/>
        <w:ind w:left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2.报到地点：</w:t>
      </w:r>
      <w:r w:rsidR="00840739" w:rsidRPr="00431D22">
        <w:rPr>
          <w:rFonts w:asciiTheme="minorEastAsia" w:hAnsiTheme="minorEastAsia" w:cs="Times New Roman" w:hint="eastAsia"/>
          <w:kern w:val="0"/>
          <w:sz w:val="24"/>
        </w:rPr>
        <w:t>太原</w:t>
      </w:r>
      <w:r w:rsidR="003F23F3" w:rsidRPr="00431D22">
        <w:rPr>
          <w:rFonts w:asciiTheme="minorEastAsia" w:hAnsiTheme="minorEastAsia" w:cs="Times New Roman" w:hint="eastAsia"/>
          <w:kern w:val="0"/>
          <w:sz w:val="24"/>
        </w:rPr>
        <w:t>富力万达文华酒店（太原市杏花岭区解放路169号）</w:t>
      </w:r>
    </w:p>
    <w:p w14:paraId="091D3952" w14:textId="77777777" w:rsidR="0058122F" w:rsidRPr="00431D22" w:rsidRDefault="0058122F" w:rsidP="00F664B9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五、</w:t>
      </w:r>
      <w:r w:rsidR="00291D5E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论坛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主席</w:t>
      </w:r>
      <w:r w:rsidR="001114CA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团</w:t>
      </w:r>
    </w:p>
    <w:p w14:paraId="412CB6C3" w14:textId="42FF9C02" w:rsidR="0058122F" w:rsidRPr="00431D22" w:rsidRDefault="00091C72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论坛</w:t>
      </w:r>
      <w:r w:rsidR="0058122F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主席：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彭熙</w:t>
      </w:r>
      <w:r w:rsidR="00B6348A" w:rsidRPr="00431D22">
        <w:rPr>
          <w:rFonts w:asciiTheme="minorEastAsia" w:hAnsiTheme="minorEastAsia" w:cs="Times New Roman" w:hint="eastAsia"/>
          <w:kern w:val="0"/>
          <w:sz w:val="24"/>
        </w:rPr>
        <w:t xml:space="preserve"> 刘泽林</w:t>
      </w:r>
    </w:p>
    <w:p w14:paraId="640497FC" w14:textId="77777777" w:rsidR="00F664B9" w:rsidRDefault="00091C72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论坛</w:t>
      </w:r>
      <w:r w:rsidR="0058122F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副主席：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叶缘民</w:t>
      </w:r>
      <w:r w:rsidR="00605BB7" w:rsidRPr="00431D22">
        <w:rPr>
          <w:rFonts w:asciiTheme="minorEastAsia" w:hAnsiTheme="minorEastAsia" w:cs="Times New Roman" w:hint="eastAsia"/>
          <w:kern w:val="0"/>
          <w:sz w:val="24"/>
        </w:rPr>
        <w:t xml:space="preserve"> 杨蕾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刘蔚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蒋巧媛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吴昌学</w:t>
      </w:r>
      <w:r w:rsidR="00F664B9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白鲜萍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</w:p>
    <w:p w14:paraId="2EC589B5" w14:textId="02D943A4" w:rsidR="0058122F" w:rsidRPr="00431D22" w:rsidRDefault="00723D08" w:rsidP="00F664B9">
      <w:pPr>
        <w:spacing w:line="360" w:lineRule="auto"/>
        <w:ind w:firstLineChars="850" w:firstLine="20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冀伦文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石应江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倪文新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张琼</w:t>
      </w:r>
      <w:r w:rsidR="00291D5E" w:rsidRPr="00431D22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58122F" w:rsidRPr="00431D22">
        <w:rPr>
          <w:rFonts w:asciiTheme="minorEastAsia" w:hAnsiTheme="minorEastAsia" w:cs="Times New Roman" w:hint="eastAsia"/>
          <w:kern w:val="0"/>
          <w:sz w:val="24"/>
        </w:rPr>
        <w:t>吴银松</w:t>
      </w:r>
    </w:p>
    <w:p w14:paraId="6B40A32B" w14:textId="77777777" w:rsidR="0058122F" w:rsidRPr="00431D22" w:rsidRDefault="0058122F" w:rsidP="00F664B9">
      <w:pPr>
        <w:spacing w:line="360" w:lineRule="auto"/>
        <w:ind w:firstLineChars="150" w:firstLine="361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六、报告嘉宾</w:t>
      </w:r>
    </w:p>
    <w:p w14:paraId="29C08E3A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刘兴平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（中国科协科学技术创新部部长）</w:t>
      </w:r>
    </w:p>
    <w:p w14:paraId="16B815A6" w14:textId="293E7459" w:rsidR="002D0594" w:rsidRPr="00431D22" w:rsidRDefault="001A2B95" w:rsidP="00F664B9">
      <w:pPr>
        <w:spacing w:line="360" w:lineRule="auto"/>
        <w:ind w:leftChars="300" w:left="1473" w:hangingChars="350" w:hanging="843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李</w:t>
      </w:r>
      <w:r w:rsidR="003031BB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 xml:space="preserve"> </w:t>
      </w:r>
      <w:r w:rsidR="003031BB" w:rsidRPr="00431D22">
        <w:rPr>
          <w:rFonts w:asciiTheme="minorEastAsia" w:hAnsiTheme="minorEastAsia" w:cs="Times New Roman"/>
          <w:b/>
          <w:bCs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军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（中国期刊协会副会长、中宣部传媒监管局原局长、原国家新闻出版广电总</w:t>
      </w:r>
      <w:r w:rsidR="00F664B9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局新闻报刊司司长）</w:t>
      </w:r>
    </w:p>
    <w:p w14:paraId="03850A5C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温相勇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（中共重庆市委宣传部二级巡视员</w:t>
      </w:r>
      <w:r w:rsidRPr="00431D22">
        <w:rPr>
          <w:rFonts w:asciiTheme="minorEastAsia" w:hAnsiTheme="minorEastAsia" w:cs="Times New Roman"/>
          <w:kern w:val="0"/>
          <w:sz w:val="24"/>
        </w:rPr>
        <w:t>)</w:t>
      </w:r>
    </w:p>
    <w:p w14:paraId="21EB27BE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张铁明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（中国高校科技期刊研究会理事长）</w:t>
      </w:r>
    </w:p>
    <w:p w14:paraId="55605FF7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lastRenderedPageBreak/>
        <w:t>张月红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（浙江大学出版社期刊中心前总编、顾问）</w:t>
      </w:r>
    </w:p>
    <w:p w14:paraId="6D4E6C8E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白雨虹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（中科院长春光机所Light学术出版中心《Light：Science &amp; Applications》执行主编）</w:t>
      </w:r>
    </w:p>
    <w:p w14:paraId="74A77E04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才华烨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（《中国国家地理》杂志社副社长、新媒体</w:t>
      </w:r>
      <w:r w:rsidRPr="00431D22">
        <w:rPr>
          <w:rFonts w:asciiTheme="minorEastAsia" w:hAnsiTheme="minorEastAsia" w:cs="Times New Roman"/>
          <w:kern w:val="0"/>
          <w:sz w:val="24"/>
        </w:rPr>
        <w:t>CEO)</w:t>
      </w:r>
    </w:p>
    <w:p w14:paraId="589A5829" w14:textId="6E39D059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刘</w:t>
      </w:r>
      <w:r w:rsidR="003031BB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 xml:space="preserve"> </w:t>
      </w:r>
      <w:r w:rsidR="003031BB" w:rsidRPr="00431D22">
        <w:rPr>
          <w:rFonts w:asciiTheme="minorEastAsia" w:hAnsiTheme="minorEastAsia" w:cs="Times New Roman"/>
          <w:b/>
          <w:bCs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谦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（《中国肺癌杂志》编辑部主任）</w:t>
      </w:r>
    </w:p>
    <w:p w14:paraId="34350EB6" w14:textId="77777777" w:rsidR="00167CCD" w:rsidRPr="00431D22" w:rsidRDefault="001A2B95" w:rsidP="00431D22">
      <w:pPr>
        <w:spacing w:line="360" w:lineRule="auto"/>
        <w:ind w:firstLineChars="300" w:firstLine="723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陈浩元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（《编辑学报》主编）</w:t>
      </w:r>
    </w:p>
    <w:p w14:paraId="72823295" w14:textId="77777777" w:rsidR="00167CCD" w:rsidRPr="00431D22" w:rsidRDefault="001A2B95" w:rsidP="00431D22">
      <w:pPr>
        <w:spacing w:line="360" w:lineRule="auto"/>
        <w:ind w:firstLineChars="300" w:firstLine="723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梁永霞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（《中国科技期刊研究》编辑部主任）</w:t>
      </w:r>
    </w:p>
    <w:p w14:paraId="07DB6F80" w14:textId="541A8CD3" w:rsidR="00AE0662" w:rsidRPr="00431D22" w:rsidRDefault="001A2B95" w:rsidP="00431D22">
      <w:pPr>
        <w:spacing w:line="360" w:lineRule="auto"/>
        <w:ind w:firstLineChars="300" w:firstLine="723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韩</w:t>
      </w:r>
      <w:r w:rsidR="00373CE6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 xml:space="preserve">  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婧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（《科技与出版》编辑部主任）</w:t>
      </w:r>
    </w:p>
    <w:p w14:paraId="07688C95" w14:textId="608C2BD8" w:rsidR="00167CCD" w:rsidRPr="00431D22" w:rsidRDefault="00F664B9" w:rsidP="00F664B9">
      <w:pPr>
        <w:spacing w:line="360" w:lineRule="auto"/>
        <w:ind w:firstLineChars="150" w:firstLine="361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</w:rPr>
        <w:t>七</w:t>
      </w:r>
      <w:r w:rsidR="00905A6E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、报名方式</w:t>
      </w:r>
    </w:p>
    <w:p w14:paraId="50E5F177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本次</w:t>
      </w:r>
      <w:r w:rsidR="00690F0A" w:rsidRPr="00431D22">
        <w:rPr>
          <w:rFonts w:asciiTheme="minorEastAsia" w:hAnsiTheme="minorEastAsia" w:cs="Times New Roman" w:hint="eastAsia"/>
          <w:kern w:val="0"/>
          <w:sz w:val="24"/>
        </w:rPr>
        <w:t>会议</w:t>
      </w:r>
      <w:r w:rsidR="00623D61" w:rsidRPr="00431D22">
        <w:rPr>
          <w:rFonts w:asciiTheme="minorEastAsia" w:hAnsiTheme="minorEastAsia" w:cs="Times New Roman" w:hint="eastAsia"/>
          <w:kern w:val="0"/>
          <w:sz w:val="24"/>
        </w:rPr>
        <w:t>的</w:t>
      </w:r>
      <w:r w:rsidRPr="00431D22">
        <w:rPr>
          <w:rFonts w:asciiTheme="minorEastAsia" w:hAnsiTheme="minorEastAsia" w:cs="Times New Roman" w:hint="eastAsia"/>
          <w:kern w:val="0"/>
          <w:sz w:val="24"/>
        </w:rPr>
        <w:t>所有参会</w:t>
      </w:r>
      <w:r w:rsidR="00A7286E" w:rsidRPr="00431D22">
        <w:rPr>
          <w:rFonts w:asciiTheme="minorEastAsia" w:hAnsiTheme="minorEastAsia" w:cs="Times New Roman" w:hint="eastAsia"/>
          <w:kern w:val="0"/>
          <w:sz w:val="24"/>
        </w:rPr>
        <w:t>人员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均需提前</w:t>
      </w:r>
      <w:r w:rsidR="00623D61" w:rsidRPr="00431D22">
        <w:rPr>
          <w:rFonts w:asciiTheme="minorEastAsia" w:hAnsiTheme="minorEastAsia" w:cs="Times New Roman" w:hint="eastAsia"/>
          <w:kern w:val="0"/>
          <w:sz w:val="24"/>
        </w:rPr>
        <w:t>在线</w:t>
      </w:r>
      <w:r w:rsidRPr="00431D22">
        <w:rPr>
          <w:rFonts w:asciiTheme="minorEastAsia" w:hAnsiTheme="minorEastAsia" w:cs="Times New Roman" w:hint="eastAsia"/>
          <w:kern w:val="0"/>
          <w:sz w:val="24"/>
        </w:rPr>
        <w:t>注册</w:t>
      </w:r>
      <w:r w:rsidR="00623D61" w:rsidRPr="00431D22">
        <w:rPr>
          <w:rFonts w:asciiTheme="minorEastAsia" w:hAnsiTheme="minorEastAsia" w:cs="Times New Roman" w:hint="eastAsia"/>
          <w:kern w:val="0"/>
          <w:sz w:val="24"/>
        </w:rPr>
        <w:t>，详情请见</w:t>
      </w:r>
      <w:r w:rsidRPr="00431D22">
        <w:rPr>
          <w:rFonts w:asciiTheme="minorEastAsia" w:hAnsiTheme="minorEastAsia" w:cs="Times New Roman" w:hint="eastAsia"/>
          <w:kern w:val="0"/>
          <w:sz w:val="24"/>
        </w:rPr>
        <w:t>报名</w:t>
      </w:r>
      <w:r w:rsidR="00623D61" w:rsidRPr="00431D22">
        <w:rPr>
          <w:rFonts w:asciiTheme="minorEastAsia" w:hAnsiTheme="minorEastAsia" w:cs="Times New Roman" w:hint="eastAsia"/>
          <w:kern w:val="0"/>
          <w:sz w:val="24"/>
        </w:rPr>
        <w:t>网站</w:t>
      </w:r>
      <w:r w:rsidRPr="00431D22">
        <w:rPr>
          <w:rFonts w:asciiTheme="minorEastAsia" w:hAnsiTheme="minorEastAsia" w:cs="Times New Roman" w:hint="eastAsia"/>
          <w:kern w:val="0"/>
          <w:sz w:val="24"/>
        </w:rPr>
        <w:t>http://bm3.cqkjqk.com/。</w:t>
      </w:r>
    </w:p>
    <w:p w14:paraId="206D4B0F" w14:textId="126BA34D" w:rsidR="00167CCD" w:rsidRPr="00431D22" w:rsidRDefault="00F664B9" w:rsidP="00F664B9">
      <w:pPr>
        <w:spacing w:line="360" w:lineRule="auto"/>
        <w:ind w:firstLineChars="150" w:firstLine="361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</w:rPr>
        <w:t>八</w:t>
      </w:r>
      <w:r w:rsidR="00905A6E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、费用及其他</w:t>
      </w:r>
    </w:p>
    <w:p w14:paraId="1BE53659" w14:textId="77777777" w:rsidR="00AE0662" w:rsidRPr="00F664B9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F664B9">
        <w:rPr>
          <w:rFonts w:asciiTheme="minorEastAsia" w:hAnsiTheme="minorEastAsia" w:cs="Times New Roman" w:hint="eastAsia"/>
          <w:b/>
          <w:bCs/>
          <w:kern w:val="0"/>
          <w:sz w:val="24"/>
        </w:rPr>
        <w:t>1.</w:t>
      </w:r>
      <w:bookmarkStart w:id="3" w:name="_Hlk110681379"/>
      <w:r w:rsidRPr="00F664B9">
        <w:rPr>
          <w:rFonts w:asciiTheme="minorEastAsia" w:hAnsiTheme="minorEastAsia" w:cs="Times New Roman" w:hint="eastAsia"/>
          <w:b/>
          <w:bCs/>
          <w:kern w:val="0"/>
          <w:sz w:val="24"/>
        </w:rPr>
        <w:t>论坛期间食宿统一安排，费用自理，无补助。</w:t>
      </w:r>
      <w:bookmarkEnd w:id="3"/>
    </w:p>
    <w:p w14:paraId="4362BB24" w14:textId="2FBD4036" w:rsidR="001C56F3" w:rsidRPr="00431D22" w:rsidRDefault="00AE0662" w:rsidP="00F664B9">
      <w:pPr>
        <w:spacing w:line="360" w:lineRule="auto"/>
        <w:ind w:firstLineChars="250" w:firstLine="60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（1）</w:t>
      </w:r>
      <w:r w:rsidR="00C34339" w:rsidRPr="00431D22">
        <w:rPr>
          <w:rFonts w:asciiTheme="minorEastAsia" w:hAnsiTheme="minorEastAsia" w:cs="Times New Roman" w:hint="eastAsia"/>
          <w:kern w:val="0"/>
          <w:sz w:val="24"/>
        </w:rPr>
        <w:t>太原富力万达文华酒店</w:t>
      </w:r>
      <w:r w:rsidR="001C56F3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（</w:t>
      </w:r>
      <w:r w:rsidR="0046438C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主会场</w:t>
      </w:r>
      <w:r w:rsidR="001C56F3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）</w:t>
      </w:r>
    </w:p>
    <w:p w14:paraId="7595D930" w14:textId="18D99A2C" w:rsidR="001C56F3" w:rsidRPr="00431D22" w:rsidRDefault="00AE0662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标间</w:t>
      </w:r>
      <w:r w:rsidR="001C56F3" w:rsidRPr="00431D22">
        <w:rPr>
          <w:rFonts w:asciiTheme="minorEastAsia" w:hAnsiTheme="minorEastAsia" w:cs="Times New Roman" w:hint="eastAsia"/>
          <w:kern w:val="0"/>
          <w:sz w:val="24"/>
        </w:rPr>
        <w:t>：</w:t>
      </w:r>
      <w:r w:rsidR="005A1753" w:rsidRPr="00431D22">
        <w:rPr>
          <w:rFonts w:asciiTheme="minorEastAsia" w:hAnsiTheme="minorEastAsia" w:cs="Times New Roman" w:hint="eastAsia"/>
          <w:kern w:val="0"/>
          <w:sz w:val="24"/>
        </w:rPr>
        <w:t>600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元</w:t>
      </w:r>
      <w:r w:rsidRPr="00431D22">
        <w:rPr>
          <w:rFonts w:asciiTheme="minorEastAsia" w:hAnsiTheme="minorEastAsia" w:cs="Times New Roman"/>
          <w:kern w:val="0"/>
          <w:sz w:val="24"/>
        </w:rPr>
        <w:t>/</w:t>
      </w:r>
      <w:r w:rsidRPr="00431D22">
        <w:rPr>
          <w:rFonts w:asciiTheme="minorEastAsia" w:hAnsiTheme="minorEastAsia" w:cs="Times New Roman" w:hint="eastAsia"/>
          <w:kern w:val="0"/>
          <w:sz w:val="24"/>
        </w:rPr>
        <w:t>间</w:t>
      </w:r>
      <w:r w:rsidR="001C56F3" w:rsidRPr="00431D22">
        <w:rPr>
          <w:rFonts w:asciiTheme="minorEastAsia" w:hAnsiTheme="minorEastAsia" w:cs="Times New Roman" w:hint="eastAsia"/>
          <w:kern w:val="0"/>
          <w:sz w:val="24"/>
        </w:rPr>
        <w:t>（含双早）</w:t>
      </w:r>
      <w:r w:rsidR="00F664B9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="001C56F3" w:rsidRPr="00431D22">
        <w:rPr>
          <w:rFonts w:asciiTheme="minorEastAsia" w:hAnsiTheme="minorEastAsia" w:cs="Times New Roman" w:hint="eastAsia"/>
          <w:kern w:val="0"/>
          <w:sz w:val="24"/>
        </w:rPr>
        <w:t>大床房：</w:t>
      </w:r>
      <w:r w:rsidR="005A1753" w:rsidRPr="00431D22">
        <w:rPr>
          <w:rFonts w:asciiTheme="minorEastAsia" w:hAnsiTheme="minorEastAsia" w:cs="Times New Roman" w:hint="eastAsia"/>
          <w:kern w:val="0"/>
          <w:sz w:val="24"/>
        </w:rPr>
        <w:t>600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元</w:t>
      </w:r>
      <w:r w:rsidRPr="00431D22">
        <w:rPr>
          <w:rFonts w:asciiTheme="minorEastAsia" w:hAnsiTheme="minorEastAsia" w:cs="Times New Roman"/>
          <w:kern w:val="0"/>
          <w:sz w:val="24"/>
        </w:rPr>
        <w:t>/</w:t>
      </w:r>
      <w:r w:rsidRPr="00431D22">
        <w:rPr>
          <w:rFonts w:asciiTheme="minorEastAsia" w:hAnsiTheme="minorEastAsia" w:cs="Times New Roman" w:hint="eastAsia"/>
          <w:kern w:val="0"/>
          <w:sz w:val="24"/>
        </w:rPr>
        <w:t>间</w:t>
      </w:r>
      <w:r w:rsidR="001C56F3" w:rsidRPr="00431D22">
        <w:rPr>
          <w:rFonts w:asciiTheme="minorEastAsia" w:hAnsiTheme="minorEastAsia" w:cs="Times New Roman" w:hint="eastAsia"/>
          <w:kern w:val="0"/>
          <w:sz w:val="24"/>
        </w:rPr>
        <w:t>（含</w:t>
      </w:r>
      <w:r w:rsidR="00AC0C00" w:rsidRPr="00431D22">
        <w:rPr>
          <w:rFonts w:asciiTheme="minorEastAsia" w:hAnsiTheme="minorEastAsia" w:cs="Times New Roman" w:hint="eastAsia"/>
          <w:kern w:val="0"/>
          <w:sz w:val="24"/>
        </w:rPr>
        <w:t>双</w:t>
      </w:r>
      <w:r w:rsidR="001C56F3" w:rsidRPr="00431D22">
        <w:rPr>
          <w:rFonts w:asciiTheme="minorEastAsia" w:hAnsiTheme="minorEastAsia" w:cs="Times New Roman" w:hint="eastAsia"/>
          <w:kern w:val="0"/>
          <w:sz w:val="24"/>
        </w:rPr>
        <w:t>早）</w:t>
      </w:r>
    </w:p>
    <w:p w14:paraId="2A0C9FA5" w14:textId="73D87EB5" w:rsidR="005A1753" w:rsidRPr="00431D22" w:rsidRDefault="005A1753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（2）</w:t>
      </w:r>
      <w:bookmarkStart w:id="4" w:name="_Hlk110700390"/>
      <w:r w:rsidR="00156A6B" w:rsidRPr="00431D22">
        <w:rPr>
          <w:rFonts w:asciiTheme="minorEastAsia" w:hAnsiTheme="minorEastAsia" w:cs="Times New Roman" w:hint="eastAsia"/>
          <w:kern w:val="0"/>
          <w:sz w:val="24"/>
        </w:rPr>
        <w:t>太原柳巷亚朵酒店</w:t>
      </w:r>
      <w:bookmarkEnd w:id="4"/>
      <w:r w:rsidR="00156A6B" w:rsidRPr="00431D22">
        <w:rPr>
          <w:rFonts w:asciiTheme="minorEastAsia" w:hAnsiTheme="minorEastAsia" w:cs="Times New Roman" w:hint="eastAsia"/>
          <w:kern w:val="0"/>
          <w:sz w:val="24"/>
        </w:rPr>
        <w:t>（太原迎泽区水西门街25号）</w:t>
      </w:r>
    </w:p>
    <w:p w14:paraId="50B9607B" w14:textId="618EBE58" w:rsidR="00156A6B" w:rsidRPr="00431D22" w:rsidRDefault="00156A6B" w:rsidP="00F664B9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标间：</w:t>
      </w:r>
      <w:r w:rsidR="00C74333" w:rsidRPr="00431D22">
        <w:rPr>
          <w:rFonts w:asciiTheme="minorEastAsia" w:hAnsiTheme="minorEastAsia" w:cs="Times New Roman" w:hint="eastAsia"/>
          <w:kern w:val="0"/>
          <w:sz w:val="24"/>
        </w:rPr>
        <w:t>404元/间（含双早）</w:t>
      </w:r>
      <w:r w:rsidR="00F664B9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大床房：</w:t>
      </w:r>
      <w:r w:rsidR="00C74333" w:rsidRPr="00431D22">
        <w:rPr>
          <w:rFonts w:asciiTheme="minorEastAsia" w:hAnsiTheme="minorEastAsia" w:cs="Times New Roman" w:hint="eastAsia"/>
          <w:kern w:val="0"/>
          <w:sz w:val="24"/>
        </w:rPr>
        <w:t>404元/间（含双早）</w:t>
      </w:r>
      <w:r w:rsidR="006B20D4" w:rsidRPr="00431D22">
        <w:rPr>
          <w:rFonts w:asciiTheme="minorEastAsia" w:hAnsiTheme="minorEastAsia" w:cs="Times New Roman"/>
          <w:kern w:val="0"/>
          <w:sz w:val="24"/>
        </w:rPr>
        <w:tab/>
      </w:r>
    </w:p>
    <w:p w14:paraId="3934CFA2" w14:textId="0EF142A2" w:rsidR="0046438C" w:rsidRPr="00431D22" w:rsidRDefault="00623D61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（</w:t>
      </w:r>
      <w:r w:rsidR="00F720BF" w:rsidRPr="00431D22">
        <w:rPr>
          <w:rFonts w:asciiTheme="minorEastAsia" w:hAnsiTheme="minorEastAsia" w:cs="Times New Roman"/>
          <w:b/>
          <w:bCs/>
          <w:kern w:val="0"/>
          <w:sz w:val="24"/>
        </w:rPr>
        <w:t>3</w:t>
      </w:r>
      <w:r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）</w:t>
      </w:r>
      <w:r w:rsidR="00984A86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根据酒店与会务组的协议规定，线下参会人员</w:t>
      </w:r>
      <w:r w:rsidR="00F720BF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务必</w:t>
      </w:r>
      <w:r w:rsidR="00984A86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在8月9日中午12:00前</w:t>
      </w:r>
      <w:r w:rsidR="00F720BF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，进入报名注册系统，填写</w:t>
      </w:r>
      <w:r w:rsidR="00984A86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房间</w:t>
      </w:r>
      <w:r w:rsidR="00F720BF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预订</w:t>
      </w:r>
      <w:r w:rsidR="00743762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信息</w:t>
      </w:r>
      <w:r w:rsidR="00984A86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。</w:t>
      </w:r>
      <w:r w:rsidR="00F664B9">
        <w:rPr>
          <w:rFonts w:asciiTheme="minorEastAsia" w:hAnsiTheme="minorEastAsia" w:cs="Times New Roman" w:hint="eastAsia"/>
          <w:b/>
          <w:bCs/>
          <w:kern w:val="0"/>
          <w:sz w:val="24"/>
        </w:rPr>
        <w:t xml:space="preserve"> </w:t>
      </w:r>
      <w:r w:rsidR="00984A86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联系人：韩妍昀18696691621</w:t>
      </w:r>
    </w:p>
    <w:p w14:paraId="51F8671F" w14:textId="3F43DB3C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2.</w:t>
      </w:r>
      <w:bookmarkStart w:id="5" w:name="_Hlk110681368"/>
      <w:r w:rsidR="00C7664A" w:rsidRPr="00431D22">
        <w:rPr>
          <w:rFonts w:asciiTheme="minorEastAsia" w:hAnsiTheme="minorEastAsia" w:cs="Times New Roman" w:hint="eastAsia"/>
          <w:kern w:val="0"/>
          <w:sz w:val="24"/>
        </w:rPr>
        <w:t>会议</w:t>
      </w:r>
      <w:r w:rsidRPr="00431D22">
        <w:rPr>
          <w:rFonts w:asciiTheme="minorEastAsia" w:hAnsiTheme="minorEastAsia" w:cs="Times New Roman" w:hint="eastAsia"/>
          <w:kern w:val="0"/>
          <w:sz w:val="24"/>
        </w:rPr>
        <w:t>费标准：线上1500元/人，线下1980元/人。西部牛编沙龙300元/人。</w:t>
      </w:r>
      <w:bookmarkEnd w:id="5"/>
    </w:p>
    <w:p w14:paraId="4198E0BC" w14:textId="77777777" w:rsidR="00167CCD" w:rsidRPr="00431D22" w:rsidRDefault="001A2B95" w:rsidP="00431D22">
      <w:pPr>
        <w:spacing w:line="360" w:lineRule="auto"/>
        <w:ind w:firstLine="64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3.缴费方式</w:t>
      </w:r>
    </w:p>
    <w:p w14:paraId="20F26949" w14:textId="77777777" w:rsidR="00167CCD" w:rsidRPr="00431D22" w:rsidRDefault="001A2B95" w:rsidP="00431D2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（1）</w:t>
      </w:r>
      <w:r w:rsidRPr="00431D22">
        <w:rPr>
          <w:rFonts w:asciiTheme="minorEastAsia" w:hAnsiTheme="minorEastAsia" w:cs="仿宋_GB2312" w:hint="eastAsia"/>
          <w:sz w:val="24"/>
        </w:rPr>
        <w:t>银行转账收款账户信息</w:t>
      </w:r>
    </w:p>
    <w:p w14:paraId="0EBDD8F5" w14:textId="77777777" w:rsidR="00167CCD" w:rsidRPr="00431D22" w:rsidRDefault="001A2B95" w:rsidP="00431D2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 w:rsidRPr="00431D22">
        <w:rPr>
          <w:rFonts w:asciiTheme="minorEastAsia" w:hAnsiTheme="minorEastAsia" w:cs="仿宋_GB2312" w:hint="eastAsia"/>
          <w:sz w:val="24"/>
        </w:rPr>
        <w:t>开户银行：中国光大银行重庆分行观音桥支行</w:t>
      </w:r>
    </w:p>
    <w:p w14:paraId="2438F4C4" w14:textId="77777777" w:rsidR="00167CCD" w:rsidRPr="00431D22" w:rsidRDefault="001A2B95" w:rsidP="00431D2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 w:rsidRPr="00431D22">
        <w:rPr>
          <w:rFonts w:asciiTheme="minorEastAsia" w:hAnsiTheme="minorEastAsia" w:cs="仿宋_GB2312" w:hint="eastAsia"/>
          <w:sz w:val="24"/>
        </w:rPr>
        <w:t>账    号：0878 5412 0100 3040 0170 1</w:t>
      </w:r>
    </w:p>
    <w:p w14:paraId="3812BACD" w14:textId="77777777" w:rsidR="00167CCD" w:rsidRPr="00431D22" w:rsidRDefault="001A2B95" w:rsidP="00431D2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 w:rsidRPr="00431D22">
        <w:rPr>
          <w:rFonts w:asciiTheme="minorEastAsia" w:hAnsiTheme="minorEastAsia" w:cs="仿宋_GB2312" w:hint="eastAsia"/>
          <w:sz w:val="24"/>
        </w:rPr>
        <w:t>开户名称：重庆市科学技术期刊编辑学会</w:t>
      </w:r>
    </w:p>
    <w:p w14:paraId="0D13F75B" w14:textId="0BA2CE00" w:rsidR="00FC1167" w:rsidRPr="00431D22" w:rsidRDefault="003C4ECE" w:rsidP="00431D2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（2）</w:t>
      </w:r>
      <w:r w:rsidR="00743762" w:rsidRPr="00431D22">
        <w:rPr>
          <w:rFonts w:asciiTheme="minorEastAsia" w:hAnsiTheme="minorEastAsia" w:cs="Times New Roman" w:hint="eastAsia"/>
          <w:kern w:val="0"/>
          <w:sz w:val="24"/>
        </w:rPr>
        <w:t>请提前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完成</w:t>
      </w:r>
      <w:r w:rsidRPr="00431D22">
        <w:rPr>
          <w:rFonts w:asciiTheme="minorEastAsia" w:hAnsiTheme="minorEastAsia" w:cs="Times New Roman" w:hint="eastAsia"/>
          <w:kern w:val="0"/>
          <w:sz w:val="24"/>
        </w:rPr>
        <w:t>会议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费缴纳。转账时请务必备注“姓名+单位（期刊）+</w:t>
      </w:r>
      <w:r w:rsidR="00F664B9">
        <w:rPr>
          <w:rFonts w:asciiTheme="minorEastAsia" w:hAnsiTheme="minorEastAsia" w:cs="Times New Roman" w:hint="eastAsia"/>
          <w:kern w:val="0"/>
          <w:sz w:val="24"/>
        </w:rPr>
        <w:t>山西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论坛”字样，</w:t>
      </w:r>
      <w:r w:rsidRPr="00431D22">
        <w:rPr>
          <w:rFonts w:asciiTheme="minorEastAsia" w:hAnsiTheme="minorEastAsia" w:cs="Times New Roman" w:hint="eastAsia"/>
          <w:kern w:val="0"/>
          <w:sz w:val="24"/>
        </w:rPr>
        <w:t>以便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核对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开票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。</w:t>
      </w:r>
      <w:r w:rsidR="001A2B95" w:rsidRPr="00431D22">
        <w:rPr>
          <w:rFonts w:asciiTheme="minorEastAsia" w:hAnsiTheme="minorEastAsia" w:cs="Times New Roman" w:hint="eastAsia"/>
          <w:kern w:val="0"/>
          <w:sz w:val="24"/>
        </w:rPr>
        <w:t>线下参会</w:t>
      </w:r>
      <w:r w:rsidRPr="00431D22">
        <w:rPr>
          <w:rFonts w:asciiTheme="minorEastAsia" w:hAnsiTheme="minorEastAsia" w:cs="Times New Roman" w:hint="eastAsia"/>
          <w:kern w:val="0"/>
          <w:sz w:val="24"/>
        </w:rPr>
        <w:t>人员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如需</w:t>
      </w:r>
      <w:r w:rsidR="001A2B95" w:rsidRPr="00431D22">
        <w:rPr>
          <w:rFonts w:asciiTheme="minorEastAsia" w:hAnsiTheme="minorEastAsia" w:cs="Times New Roman" w:hint="eastAsia"/>
          <w:kern w:val="0"/>
          <w:sz w:val="24"/>
        </w:rPr>
        <w:t>现场缴费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，</w:t>
      </w:r>
      <w:r w:rsidRPr="00431D22">
        <w:rPr>
          <w:rFonts w:asciiTheme="minorEastAsia" w:hAnsiTheme="minorEastAsia" w:cs="Times New Roman" w:hint="eastAsia"/>
          <w:kern w:val="0"/>
          <w:sz w:val="24"/>
        </w:rPr>
        <w:t>请</w:t>
      </w:r>
      <w:r w:rsidR="00F1089B" w:rsidRPr="00431D22">
        <w:rPr>
          <w:rFonts w:asciiTheme="minorEastAsia" w:hAnsiTheme="minorEastAsia" w:cs="Times New Roman" w:hint="eastAsia"/>
          <w:kern w:val="0"/>
          <w:sz w:val="24"/>
        </w:rPr>
        <w:t>提前联系</w:t>
      </w:r>
      <w:r w:rsidRPr="00431D22">
        <w:rPr>
          <w:rFonts w:asciiTheme="minorEastAsia" w:hAnsiTheme="minorEastAsia" w:cs="Times New Roman" w:hint="eastAsia"/>
          <w:kern w:val="0"/>
          <w:sz w:val="24"/>
        </w:rPr>
        <w:t>会务组</w:t>
      </w:r>
      <w:r w:rsidRPr="00A8535D">
        <w:rPr>
          <w:rFonts w:asciiTheme="minorEastAsia" w:hAnsiTheme="minorEastAsia" w:cs="Times New Roman" w:hint="eastAsia"/>
          <w:b/>
          <w:bCs/>
          <w:kern w:val="0"/>
          <w:sz w:val="24"/>
        </w:rPr>
        <w:t>牟维丹 13527453595</w:t>
      </w:r>
      <w:r w:rsidR="001A2B95" w:rsidRPr="00431D22">
        <w:rPr>
          <w:rFonts w:asciiTheme="minorEastAsia" w:hAnsiTheme="minorEastAsia" w:cs="Times New Roman" w:hint="eastAsia"/>
          <w:kern w:val="0"/>
          <w:sz w:val="24"/>
        </w:rPr>
        <w:t>。</w:t>
      </w:r>
    </w:p>
    <w:p w14:paraId="2BEFCCE3" w14:textId="06EB4B3B" w:rsidR="00167CCD" w:rsidRPr="00431D22" w:rsidRDefault="00A8535D" w:rsidP="00A8535D">
      <w:pPr>
        <w:spacing w:line="360" w:lineRule="auto"/>
        <w:ind w:firstLineChars="100" w:firstLine="241"/>
        <w:jc w:val="left"/>
        <w:rPr>
          <w:rFonts w:asciiTheme="minorEastAsia" w:hAnsiTheme="minorEastAsia" w:cs="Times New Roman"/>
          <w:kern w:val="0"/>
          <w:sz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</w:rPr>
        <w:t>九</w:t>
      </w:r>
      <w:r w:rsidR="001A2B95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、特别说明</w:t>
      </w:r>
    </w:p>
    <w:p w14:paraId="2993E0FB" w14:textId="77777777" w:rsidR="00167CCD" w:rsidRPr="00431D22" w:rsidRDefault="001A2B95" w:rsidP="00431D2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1.报名成功后，</w:t>
      </w:r>
      <w:r w:rsidR="00250E81" w:rsidRPr="00431D22">
        <w:rPr>
          <w:rFonts w:asciiTheme="minorEastAsia" w:hAnsiTheme="minorEastAsia" w:cs="Times New Roman" w:hint="eastAsia"/>
          <w:kern w:val="0"/>
          <w:sz w:val="24"/>
        </w:rPr>
        <w:t>请</w:t>
      </w:r>
      <w:r w:rsidR="00947C19" w:rsidRPr="00431D22">
        <w:rPr>
          <w:rFonts w:asciiTheme="minorEastAsia" w:hAnsiTheme="minorEastAsia" w:cs="Times New Roman" w:hint="eastAsia"/>
          <w:kern w:val="0"/>
          <w:sz w:val="24"/>
        </w:rPr>
        <w:t>扫描</w:t>
      </w:r>
      <w:r w:rsidR="00250E81" w:rsidRPr="00431D22">
        <w:rPr>
          <w:rFonts w:asciiTheme="minorEastAsia" w:hAnsiTheme="minorEastAsia" w:cs="Times New Roman" w:hint="eastAsia"/>
          <w:kern w:val="0"/>
          <w:sz w:val="24"/>
        </w:rPr>
        <w:t>邀请进入会议群，会议</w:t>
      </w:r>
      <w:r w:rsidRPr="00431D22">
        <w:rPr>
          <w:rFonts w:asciiTheme="minorEastAsia" w:hAnsiTheme="minorEastAsia" w:cs="Times New Roman" w:hint="eastAsia"/>
          <w:kern w:val="0"/>
          <w:sz w:val="24"/>
        </w:rPr>
        <w:t>信息将通过微信群通知。入群后，请将昵称改为“</w:t>
      </w:r>
      <w:r w:rsidR="00250E81" w:rsidRPr="00431D22">
        <w:rPr>
          <w:rFonts w:asciiTheme="minorEastAsia" w:hAnsiTheme="minorEastAsia" w:cs="Times New Roman" w:hint="eastAsia"/>
          <w:kern w:val="0"/>
          <w:sz w:val="24"/>
        </w:rPr>
        <w:t>实名</w:t>
      </w:r>
      <w:r w:rsidRPr="00431D22">
        <w:rPr>
          <w:rFonts w:asciiTheme="minorEastAsia" w:hAnsiTheme="minorEastAsia" w:cs="Times New Roman" w:hint="eastAsia"/>
          <w:kern w:val="0"/>
          <w:sz w:val="24"/>
        </w:rPr>
        <w:t>+单位”。</w:t>
      </w:r>
    </w:p>
    <w:p w14:paraId="292ABFB9" w14:textId="77777777" w:rsidR="00167CCD" w:rsidRPr="00431D22" w:rsidRDefault="001A2B95" w:rsidP="00431D2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lastRenderedPageBreak/>
        <w:t>2.</w:t>
      </w:r>
      <w:r w:rsidR="00A7286E" w:rsidRPr="00431D22">
        <w:rPr>
          <w:rFonts w:asciiTheme="minorEastAsia" w:hAnsiTheme="minorEastAsia" w:cs="Times New Roman" w:hint="eastAsia"/>
          <w:kern w:val="0"/>
          <w:sz w:val="24"/>
        </w:rPr>
        <w:t>线上参会人员的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学时证书和发票</w:t>
      </w:r>
      <w:r w:rsidR="00A7286E" w:rsidRPr="00431D22">
        <w:rPr>
          <w:rFonts w:asciiTheme="minorEastAsia" w:hAnsiTheme="minorEastAsia" w:cs="Times New Roman" w:hint="eastAsia"/>
          <w:kern w:val="0"/>
          <w:sz w:val="24"/>
        </w:rPr>
        <w:t>，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将</w:t>
      </w:r>
      <w:r w:rsidR="00A7286E" w:rsidRPr="00431D22">
        <w:rPr>
          <w:rFonts w:asciiTheme="minorEastAsia" w:hAnsiTheme="minorEastAsia" w:cs="Times New Roman" w:hint="eastAsia"/>
          <w:kern w:val="0"/>
          <w:sz w:val="24"/>
        </w:rPr>
        <w:t>在会议结束后</w:t>
      </w:r>
      <w:r w:rsidR="008C419D" w:rsidRPr="00431D22">
        <w:rPr>
          <w:rFonts w:asciiTheme="minorEastAsia" w:hAnsiTheme="minorEastAsia" w:cs="Times New Roman" w:hint="eastAsia"/>
          <w:kern w:val="0"/>
          <w:sz w:val="24"/>
        </w:rPr>
        <w:t>快递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寄</w:t>
      </w:r>
      <w:r w:rsidR="008C419D" w:rsidRPr="00431D22">
        <w:rPr>
          <w:rFonts w:asciiTheme="minorEastAsia" w:hAnsiTheme="minorEastAsia" w:cs="Times New Roman" w:hint="eastAsia"/>
          <w:kern w:val="0"/>
          <w:sz w:val="24"/>
        </w:rPr>
        <w:t>达。</w:t>
      </w:r>
      <w:r w:rsidRPr="00431D22">
        <w:rPr>
          <w:rFonts w:asciiTheme="minorEastAsia" w:hAnsiTheme="minorEastAsia" w:cs="Times New Roman" w:hint="eastAsia"/>
          <w:kern w:val="0"/>
          <w:sz w:val="24"/>
        </w:rPr>
        <w:t>请务必在注册时填写完整的通信地址和联系电话。</w:t>
      </w:r>
    </w:p>
    <w:p w14:paraId="6809DB12" w14:textId="2E2190E6" w:rsidR="00167CCD" w:rsidRPr="00431D22" w:rsidRDefault="001A2B95" w:rsidP="00431D2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3.</w:t>
      </w:r>
      <w:r w:rsidR="000C6900" w:rsidRPr="00431D22">
        <w:rPr>
          <w:rFonts w:asciiTheme="minorEastAsia" w:hAnsiTheme="minorEastAsia" w:cs="Times New Roman" w:hint="eastAsia"/>
          <w:kern w:val="0"/>
          <w:sz w:val="24"/>
        </w:rPr>
        <w:t>线上参会人员</w:t>
      </w:r>
      <w:r w:rsidR="00250E81" w:rsidRPr="00431D22">
        <w:rPr>
          <w:rFonts w:asciiTheme="minorEastAsia" w:hAnsiTheme="minorEastAsia" w:cs="Times New Roman" w:hint="eastAsia"/>
          <w:kern w:val="0"/>
          <w:sz w:val="24"/>
        </w:rPr>
        <w:t>务必</w:t>
      </w:r>
      <w:r w:rsidR="000C6900" w:rsidRPr="00431D22">
        <w:rPr>
          <w:rFonts w:asciiTheme="minorEastAsia" w:hAnsiTheme="minorEastAsia" w:cs="Times New Roman" w:hint="eastAsia"/>
          <w:kern w:val="0"/>
          <w:sz w:val="24"/>
        </w:rPr>
        <w:t>通过报名注册的</w:t>
      </w:r>
      <w:r w:rsidR="00A404C9" w:rsidRPr="00431D22">
        <w:rPr>
          <w:rFonts w:asciiTheme="minorEastAsia" w:hAnsiTheme="minorEastAsia" w:cs="Times New Roman" w:hint="eastAsia"/>
          <w:kern w:val="0"/>
          <w:sz w:val="24"/>
        </w:rPr>
        <w:t>手机号码登录直播</w:t>
      </w:r>
      <w:r w:rsidR="000C6900" w:rsidRPr="00431D22">
        <w:rPr>
          <w:rFonts w:asciiTheme="minorEastAsia" w:hAnsiTheme="minorEastAsia" w:cs="Times New Roman" w:hint="eastAsia"/>
          <w:kern w:val="0"/>
          <w:sz w:val="24"/>
        </w:rPr>
        <w:t>平台</w:t>
      </w:r>
      <w:r w:rsidRPr="00431D22">
        <w:rPr>
          <w:rFonts w:asciiTheme="minorEastAsia" w:hAnsiTheme="minorEastAsia" w:cs="Times New Roman" w:hint="eastAsia"/>
          <w:kern w:val="0"/>
          <w:sz w:val="24"/>
        </w:rPr>
        <w:t>，</w:t>
      </w:r>
      <w:r w:rsidR="00250E81" w:rsidRPr="00431D22">
        <w:rPr>
          <w:rFonts w:asciiTheme="minorEastAsia" w:hAnsiTheme="minorEastAsia" w:cs="Times New Roman" w:hint="eastAsia"/>
          <w:kern w:val="0"/>
          <w:sz w:val="24"/>
        </w:rPr>
        <w:t>观看会议直播。</w:t>
      </w:r>
      <w:r w:rsidRPr="00431D22">
        <w:rPr>
          <w:rFonts w:asciiTheme="minorEastAsia" w:hAnsiTheme="minorEastAsia" w:cs="Times New Roman" w:hint="eastAsia"/>
          <w:kern w:val="0"/>
          <w:sz w:val="24"/>
        </w:rPr>
        <w:t>如有问题</w:t>
      </w:r>
      <w:r w:rsidR="00250E81" w:rsidRPr="00431D22">
        <w:rPr>
          <w:rFonts w:asciiTheme="minorEastAsia" w:hAnsiTheme="minorEastAsia" w:cs="Times New Roman" w:hint="eastAsia"/>
          <w:kern w:val="0"/>
          <w:sz w:val="24"/>
        </w:rPr>
        <w:t>，请</w:t>
      </w:r>
      <w:r w:rsidRPr="00431D22">
        <w:rPr>
          <w:rFonts w:asciiTheme="minorEastAsia" w:hAnsiTheme="minorEastAsia" w:cs="Times New Roman" w:hint="eastAsia"/>
          <w:kern w:val="0"/>
          <w:sz w:val="24"/>
        </w:rPr>
        <w:t>联系会务人员</w:t>
      </w:r>
      <w:r w:rsidR="00250E81" w:rsidRPr="00A8535D">
        <w:rPr>
          <w:rFonts w:asciiTheme="minorEastAsia" w:hAnsiTheme="minorEastAsia" w:cs="Times New Roman" w:hint="eastAsia"/>
          <w:b/>
          <w:bCs/>
          <w:kern w:val="0"/>
          <w:sz w:val="24"/>
        </w:rPr>
        <w:t>刘舒婷 15723238021</w:t>
      </w:r>
      <w:r w:rsidRPr="00431D22">
        <w:rPr>
          <w:rFonts w:asciiTheme="minorEastAsia" w:hAnsiTheme="minorEastAsia" w:cs="Times New Roman" w:hint="eastAsia"/>
          <w:kern w:val="0"/>
          <w:sz w:val="24"/>
        </w:rPr>
        <w:t>。</w:t>
      </w:r>
    </w:p>
    <w:p w14:paraId="58C0A31E" w14:textId="733BB394" w:rsidR="00DA01F2" w:rsidRPr="00431D22" w:rsidRDefault="00DA01F2" w:rsidP="00431D2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4.</w:t>
      </w:r>
      <w:r w:rsidR="00743762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本次会议原定举办地是新疆乌鲁木齐市昆仑宾馆。</w:t>
      </w:r>
      <w:r w:rsidR="004232B4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根据乌鲁木齐市关于近期疫情防控政策的限制，本次会议紧急变更在山西省太原市同期举办。由此给各位参会嘉宾带来的诸多不便，会务组深表遗憾和诚挚歉意，敬请大家理解和支持。</w:t>
      </w:r>
    </w:p>
    <w:p w14:paraId="5D262A96" w14:textId="3F175BC1" w:rsidR="00167CCD" w:rsidRPr="00431D22" w:rsidRDefault="00A8535D" w:rsidP="00A8535D">
      <w:pPr>
        <w:spacing w:line="360" w:lineRule="auto"/>
        <w:ind w:firstLineChars="100" w:firstLine="241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</w:rPr>
        <w:t>十</w:t>
      </w:r>
      <w:r w:rsidR="001A2B95" w:rsidRPr="00431D22">
        <w:rPr>
          <w:rFonts w:asciiTheme="minorEastAsia" w:hAnsiTheme="minorEastAsia" w:cs="Times New Roman" w:hint="eastAsia"/>
          <w:b/>
          <w:bCs/>
          <w:kern w:val="0"/>
          <w:sz w:val="24"/>
        </w:rPr>
        <w:t>、会务组联系人</w:t>
      </w:r>
    </w:p>
    <w:p w14:paraId="1C3CAFA9" w14:textId="77777777" w:rsidR="0090724E" w:rsidRPr="00DB6FAE" w:rsidRDefault="0090724E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DB6FAE">
        <w:rPr>
          <w:rFonts w:asciiTheme="minorEastAsia" w:hAnsiTheme="minorEastAsia" w:cs="Times New Roman"/>
          <w:b/>
          <w:bCs/>
          <w:kern w:val="0"/>
          <w:sz w:val="24"/>
        </w:rPr>
        <w:t>酒店咨询：韩妍昀18696691621</w:t>
      </w:r>
    </w:p>
    <w:p w14:paraId="5F2BA0D6" w14:textId="77777777" w:rsidR="00167CCD" w:rsidRPr="00DB6FAE" w:rsidRDefault="001A2B95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DB6FAE">
        <w:rPr>
          <w:rFonts w:asciiTheme="minorEastAsia" w:hAnsiTheme="minorEastAsia" w:cs="Times New Roman" w:hint="eastAsia"/>
          <w:b/>
          <w:bCs/>
          <w:kern w:val="0"/>
          <w:sz w:val="24"/>
        </w:rPr>
        <w:t>会务咨询：张弘杨 15936395555</w:t>
      </w:r>
    </w:p>
    <w:p w14:paraId="27C625A8" w14:textId="558934C9" w:rsidR="00167CCD" w:rsidRPr="00DB6FAE" w:rsidRDefault="001A2B95" w:rsidP="00431D22">
      <w:pPr>
        <w:spacing w:line="360" w:lineRule="auto"/>
        <w:ind w:firstLineChars="700" w:firstLine="1687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DB6FAE">
        <w:rPr>
          <w:rFonts w:asciiTheme="minorEastAsia" w:hAnsiTheme="minorEastAsia" w:cs="Times New Roman" w:hint="eastAsia"/>
          <w:b/>
          <w:bCs/>
          <w:kern w:val="0"/>
          <w:sz w:val="24"/>
        </w:rPr>
        <w:t>谢冬凌 17764207584</w:t>
      </w:r>
    </w:p>
    <w:p w14:paraId="779F77CB" w14:textId="77777777" w:rsidR="00167CCD" w:rsidRPr="00DB6FAE" w:rsidRDefault="001A2B95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DB6FAE">
        <w:rPr>
          <w:rFonts w:asciiTheme="minorEastAsia" w:hAnsiTheme="minorEastAsia" w:cs="Times New Roman" w:hint="eastAsia"/>
          <w:b/>
          <w:bCs/>
          <w:kern w:val="0"/>
          <w:sz w:val="24"/>
        </w:rPr>
        <w:t>线上直播：</w:t>
      </w:r>
      <w:r w:rsidR="00E57B7C" w:rsidRPr="00DB6FAE">
        <w:rPr>
          <w:rFonts w:asciiTheme="minorEastAsia" w:hAnsiTheme="minorEastAsia" w:cs="Times New Roman" w:hint="eastAsia"/>
          <w:b/>
          <w:bCs/>
          <w:kern w:val="0"/>
          <w:sz w:val="24"/>
        </w:rPr>
        <w:t>刘舒婷 15723238021</w:t>
      </w:r>
    </w:p>
    <w:p w14:paraId="3BC397D0" w14:textId="77777777" w:rsidR="00167CCD" w:rsidRPr="00DB6FAE" w:rsidRDefault="001A2B95" w:rsidP="00431D2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DB6FAE">
        <w:rPr>
          <w:rFonts w:asciiTheme="minorEastAsia" w:hAnsiTheme="minorEastAsia" w:cs="Times New Roman" w:hint="eastAsia"/>
          <w:b/>
          <w:bCs/>
          <w:kern w:val="0"/>
          <w:sz w:val="24"/>
        </w:rPr>
        <w:t>转账开票：</w:t>
      </w:r>
      <w:bookmarkStart w:id="6" w:name="_Hlk110414764"/>
      <w:r w:rsidRPr="00DB6FAE">
        <w:rPr>
          <w:rFonts w:asciiTheme="minorEastAsia" w:hAnsiTheme="minorEastAsia" w:cs="Times New Roman" w:hint="eastAsia"/>
          <w:b/>
          <w:bCs/>
          <w:kern w:val="0"/>
          <w:sz w:val="24"/>
        </w:rPr>
        <w:t>牟维丹 13527453595</w:t>
      </w:r>
      <w:bookmarkEnd w:id="6"/>
    </w:p>
    <w:p w14:paraId="59A3E426" w14:textId="109C331B" w:rsidR="00167CCD" w:rsidRDefault="00167CC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F745A9F" w14:textId="1AB67D87" w:rsidR="00167CCD" w:rsidRDefault="00C83490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    </w:t>
      </w:r>
      <w:r w:rsidR="001A2B9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西部科技期刊联盟</w:t>
      </w:r>
    </w:p>
    <w:p w14:paraId="2DC57748" w14:textId="0EC595B3" w:rsidR="00167CCD" w:rsidRDefault="00C83490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         </w:t>
      </w:r>
      <w:r w:rsidR="001A2B9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重庆市科技期刊编辑学会（代章）</w:t>
      </w:r>
    </w:p>
    <w:p w14:paraId="0B7DBFD4" w14:textId="550EB8FC" w:rsidR="00167CCD" w:rsidRDefault="001A2B95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bookmarkStart w:id="7" w:name="_GoBack"/>
      <w:bookmarkEnd w:id="7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</w:t>
      </w:r>
      <w:r w:rsidR="00C8349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="00F1089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 w:rsidR="006B20D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</w:t>
      </w:r>
    </w:p>
    <w:p w14:paraId="18863FD6" w14:textId="77777777" w:rsidR="00F664B9" w:rsidRDefault="00F664B9" w:rsidP="00F664B9">
      <w:pPr>
        <w:rPr>
          <w:b/>
          <w:bCs/>
        </w:rPr>
      </w:pPr>
    </w:p>
    <w:p w14:paraId="7FAF106F" w14:textId="7E27E31C" w:rsidR="00F664B9" w:rsidRDefault="00F664B9" w:rsidP="00F664B9">
      <w:pPr>
        <w:rPr>
          <w:b/>
          <w:bCs/>
        </w:rPr>
      </w:pPr>
    </w:p>
    <w:p w14:paraId="5B40ADDE" w14:textId="5B5B11DC" w:rsidR="00A8535D" w:rsidRDefault="00A8535D" w:rsidP="00F664B9">
      <w:pPr>
        <w:rPr>
          <w:b/>
          <w:bCs/>
        </w:rPr>
      </w:pPr>
    </w:p>
    <w:p w14:paraId="4FC91A8F" w14:textId="710CC087" w:rsidR="00A8535D" w:rsidRDefault="00A8535D" w:rsidP="00F664B9">
      <w:pPr>
        <w:rPr>
          <w:b/>
          <w:bCs/>
        </w:rPr>
      </w:pPr>
    </w:p>
    <w:p w14:paraId="1143006B" w14:textId="5273C8A2" w:rsidR="00A8535D" w:rsidRDefault="00A8535D" w:rsidP="00F664B9">
      <w:pPr>
        <w:rPr>
          <w:b/>
          <w:bCs/>
        </w:rPr>
      </w:pPr>
    </w:p>
    <w:p w14:paraId="3EE4DECB" w14:textId="6D43F9D2" w:rsidR="00A8535D" w:rsidRDefault="00A8535D" w:rsidP="00F664B9">
      <w:pPr>
        <w:rPr>
          <w:b/>
          <w:bCs/>
        </w:rPr>
      </w:pPr>
    </w:p>
    <w:p w14:paraId="63D3D297" w14:textId="5042DADF" w:rsidR="00A8535D" w:rsidRDefault="00A8535D" w:rsidP="00F664B9">
      <w:pPr>
        <w:rPr>
          <w:b/>
          <w:bCs/>
        </w:rPr>
      </w:pPr>
    </w:p>
    <w:p w14:paraId="2FD38C0F" w14:textId="61B0D644" w:rsidR="00A8535D" w:rsidRDefault="00A8535D" w:rsidP="00F664B9">
      <w:pPr>
        <w:rPr>
          <w:b/>
          <w:bCs/>
        </w:rPr>
      </w:pPr>
    </w:p>
    <w:p w14:paraId="5818DF18" w14:textId="4D33873E" w:rsidR="00A8535D" w:rsidRDefault="00A8535D" w:rsidP="00F664B9">
      <w:pPr>
        <w:rPr>
          <w:b/>
          <w:bCs/>
        </w:rPr>
      </w:pPr>
    </w:p>
    <w:p w14:paraId="4CD8221A" w14:textId="1AA10B5A" w:rsidR="00A8535D" w:rsidRDefault="00A8535D" w:rsidP="00F664B9">
      <w:pPr>
        <w:rPr>
          <w:b/>
          <w:bCs/>
        </w:rPr>
      </w:pPr>
    </w:p>
    <w:p w14:paraId="2F3D2F3F" w14:textId="594A5C87" w:rsidR="00A8535D" w:rsidRDefault="00A8535D" w:rsidP="00F664B9">
      <w:pPr>
        <w:rPr>
          <w:b/>
          <w:bCs/>
        </w:rPr>
      </w:pPr>
    </w:p>
    <w:p w14:paraId="14CC7C50" w14:textId="03C9D7AB" w:rsidR="00A8535D" w:rsidRDefault="00A8535D" w:rsidP="00F664B9">
      <w:pPr>
        <w:rPr>
          <w:b/>
          <w:bCs/>
        </w:rPr>
      </w:pPr>
    </w:p>
    <w:p w14:paraId="71635CFC" w14:textId="0BF333A6" w:rsidR="00A8535D" w:rsidRDefault="00A8535D" w:rsidP="00F664B9">
      <w:pPr>
        <w:rPr>
          <w:b/>
          <w:bCs/>
        </w:rPr>
      </w:pPr>
    </w:p>
    <w:p w14:paraId="0C1123C6" w14:textId="08962CD0" w:rsidR="00A8535D" w:rsidRDefault="00A8535D" w:rsidP="00F664B9">
      <w:pPr>
        <w:rPr>
          <w:b/>
          <w:bCs/>
        </w:rPr>
      </w:pPr>
    </w:p>
    <w:p w14:paraId="0441DECA" w14:textId="6E0C99D6" w:rsidR="00A8535D" w:rsidRDefault="00A8535D" w:rsidP="00F664B9">
      <w:pPr>
        <w:rPr>
          <w:b/>
          <w:bCs/>
        </w:rPr>
      </w:pPr>
    </w:p>
    <w:p w14:paraId="74769841" w14:textId="04BBFD03" w:rsidR="00A8535D" w:rsidRDefault="00A8535D" w:rsidP="00F664B9">
      <w:pPr>
        <w:rPr>
          <w:b/>
          <w:bCs/>
        </w:rPr>
      </w:pPr>
    </w:p>
    <w:p w14:paraId="3AE61842" w14:textId="283D7059" w:rsidR="00A8535D" w:rsidRDefault="00A8535D" w:rsidP="00F664B9">
      <w:pPr>
        <w:rPr>
          <w:b/>
          <w:bCs/>
        </w:rPr>
      </w:pPr>
    </w:p>
    <w:p w14:paraId="580BCE0A" w14:textId="57EC28F4" w:rsidR="00A8535D" w:rsidRDefault="00A8535D" w:rsidP="00F664B9">
      <w:pPr>
        <w:rPr>
          <w:b/>
          <w:bCs/>
        </w:rPr>
      </w:pPr>
    </w:p>
    <w:p w14:paraId="17B683C7" w14:textId="77777777" w:rsidR="00A442D0" w:rsidRDefault="00A8535D" w:rsidP="00F664B9">
      <w:pPr>
        <w:rPr>
          <w:b/>
          <w:bCs/>
          <w:sz w:val="28"/>
          <w:szCs w:val="28"/>
        </w:rPr>
      </w:pPr>
      <w:r w:rsidRPr="00A8535D">
        <w:rPr>
          <w:rFonts w:hint="eastAsia"/>
          <w:b/>
          <w:bCs/>
          <w:sz w:val="28"/>
          <w:szCs w:val="28"/>
        </w:rPr>
        <w:lastRenderedPageBreak/>
        <w:t>附件一</w:t>
      </w:r>
      <w:r w:rsidRPr="00A8535D">
        <w:rPr>
          <w:rFonts w:hint="eastAsia"/>
          <w:b/>
          <w:bCs/>
          <w:sz w:val="28"/>
          <w:szCs w:val="28"/>
        </w:rPr>
        <w:t xml:space="preserve"> </w:t>
      </w:r>
      <w:r w:rsidRPr="00A8535D">
        <w:rPr>
          <w:b/>
          <w:bCs/>
          <w:sz w:val="28"/>
          <w:szCs w:val="28"/>
        </w:rPr>
        <w:t xml:space="preserve">  </w:t>
      </w:r>
    </w:p>
    <w:p w14:paraId="67389890" w14:textId="77777777" w:rsidR="00A442D0" w:rsidRDefault="00A442D0" w:rsidP="00A442D0">
      <w:pPr>
        <w:ind w:firstLineChars="800" w:firstLine="2570"/>
        <w:rPr>
          <w:b/>
          <w:bCs/>
          <w:sz w:val="32"/>
          <w:szCs w:val="32"/>
        </w:rPr>
      </w:pPr>
      <w:r w:rsidRPr="00A442D0">
        <w:rPr>
          <w:rFonts w:hint="eastAsia"/>
          <w:b/>
          <w:bCs/>
          <w:sz w:val="32"/>
          <w:szCs w:val="32"/>
        </w:rPr>
        <w:t>第</w:t>
      </w:r>
      <w:r w:rsidRPr="00A442D0">
        <w:rPr>
          <w:rFonts w:hint="eastAsia"/>
          <w:b/>
          <w:bCs/>
          <w:sz w:val="32"/>
          <w:szCs w:val="32"/>
        </w:rPr>
        <w:t>9</w:t>
      </w:r>
      <w:r w:rsidRPr="00A442D0">
        <w:rPr>
          <w:rFonts w:hint="eastAsia"/>
          <w:b/>
          <w:bCs/>
          <w:sz w:val="32"/>
          <w:szCs w:val="32"/>
        </w:rPr>
        <w:t>届西部科技期刊发展论坛暨</w:t>
      </w:r>
    </w:p>
    <w:p w14:paraId="7DCC6FE8" w14:textId="52D8EE3E" w:rsidR="00A442D0" w:rsidRDefault="00A442D0" w:rsidP="00A442D0">
      <w:pPr>
        <w:ind w:firstLineChars="550" w:firstLine="1767"/>
        <w:rPr>
          <w:b/>
          <w:bCs/>
          <w:sz w:val="32"/>
          <w:szCs w:val="32"/>
        </w:rPr>
      </w:pPr>
      <w:r w:rsidRPr="00A442D0">
        <w:rPr>
          <w:rFonts w:hint="eastAsia"/>
          <w:b/>
          <w:bCs/>
          <w:sz w:val="32"/>
          <w:szCs w:val="32"/>
        </w:rPr>
        <w:t>第</w:t>
      </w:r>
      <w:r w:rsidRPr="00A442D0">
        <w:rPr>
          <w:rFonts w:hint="eastAsia"/>
          <w:b/>
          <w:bCs/>
          <w:sz w:val="32"/>
          <w:szCs w:val="32"/>
        </w:rPr>
        <w:t>26</w:t>
      </w:r>
      <w:r w:rsidRPr="00A442D0">
        <w:rPr>
          <w:rFonts w:hint="eastAsia"/>
          <w:b/>
          <w:bCs/>
          <w:sz w:val="32"/>
          <w:szCs w:val="32"/>
        </w:rPr>
        <w:t>届京津沪渝科技期刊主编</w:t>
      </w:r>
      <w:r w:rsidRPr="00A442D0">
        <w:rPr>
          <w:rFonts w:hint="eastAsia"/>
          <w:b/>
          <w:bCs/>
          <w:sz w:val="32"/>
          <w:szCs w:val="32"/>
        </w:rPr>
        <w:t>/</w:t>
      </w:r>
      <w:r w:rsidRPr="00A442D0">
        <w:rPr>
          <w:rFonts w:hint="eastAsia"/>
          <w:b/>
          <w:bCs/>
          <w:sz w:val="32"/>
          <w:szCs w:val="32"/>
        </w:rPr>
        <w:t>社长研讨会</w:t>
      </w:r>
    </w:p>
    <w:p w14:paraId="12487659" w14:textId="1EA6BDCF" w:rsidR="00F664B9" w:rsidRDefault="00F664B9" w:rsidP="00A442D0">
      <w:pPr>
        <w:ind w:firstLineChars="1300" w:firstLine="4176"/>
        <w:rPr>
          <w:b/>
          <w:bCs/>
          <w:sz w:val="32"/>
          <w:szCs w:val="32"/>
        </w:rPr>
      </w:pPr>
      <w:r w:rsidRPr="00F664B9">
        <w:rPr>
          <w:rFonts w:hint="eastAsia"/>
          <w:b/>
          <w:bCs/>
          <w:sz w:val="32"/>
          <w:szCs w:val="32"/>
        </w:rPr>
        <w:t>日程安排</w:t>
      </w:r>
    </w:p>
    <w:tbl>
      <w:tblPr>
        <w:tblStyle w:val="a3"/>
        <w:tblW w:w="9512" w:type="dxa"/>
        <w:tblLayout w:type="fixed"/>
        <w:tblLook w:val="04A0" w:firstRow="1" w:lastRow="0" w:firstColumn="1" w:lastColumn="0" w:noHBand="0" w:noVBand="1"/>
      </w:tblPr>
      <w:tblGrid>
        <w:gridCol w:w="1413"/>
        <w:gridCol w:w="1814"/>
        <w:gridCol w:w="1446"/>
        <w:gridCol w:w="4839"/>
      </w:tblGrid>
      <w:tr w:rsidR="00A442D0" w14:paraId="17CC5050" w14:textId="77777777" w:rsidTr="00764AFA">
        <w:trPr>
          <w:trHeight w:val="305"/>
        </w:trPr>
        <w:tc>
          <w:tcPr>
            <w:tcW w:w="3227" w:type="dxa"/>
            <w:gridSpan w:val="2"/>
          </w:tcPr>
          <w:p w14:paraId="4D6014B9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85" w:type="dxa"/>
            <w:gridSpan w:val="2"/>
          </w:tcPr>
          <w:p w14:paraId="7A07C98E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A442D0" w14:paraId="6D64705C" w14:textId="77777777" w:rsidTr="00764AFA">
        <w:trPr>
          <w:trHeight w:val="533"/>
        </w:trPr>
        <w:tc>
          <w:tcPr>
            <w:tcW w:w="1413" w:type="dxa"/>
            <w:vMerge w:val="restart"/>
            <w:vAlign w:val="center"/>
          </w:tcPr>
          <w:p w14:paraId="1431CD21" w14:textId="77777777" w:rsidR="00A442D0" w:rsidRDefault="00A442D0" w:rsidP="00764AFA">
            <w:pPr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814" w:type="dxa"/>
          </w:tcPr>
          <w:p w14:paraId="55972A14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9:00-21:00</w:t>
            </w:r>
          </w:p>
        </w:tc>
        <w:tc>
          <w:tcPr>
            <w:tcW w:w="6285" w:type="dxa"/>
            <w:gridSpan w:val="2"/>
            <w:vAlign w:val="center"/>
          </w:tcPr>
          <w:p w14:paraId="233618DC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全天报到</w:t>
            </w:r>
          </w:p>
        </w:tc>
      </w:tr>
      <w:tr w:rsidR="00A442D0" w14:paraId="42066974" w14:textId="77777777" w:rsidTr="00764AFA">
        <w:tc>
          <w:tcPr>
            <w:tcW w:w="1413" w:type="dxa"/>
            <w:vMerge/>
          </w:tcPr>
          <w:p w14:paraId="41375B5A" w14:textId="77777777" w:rsidR="00A442D0" w:rsidRDefault="00A442D0" w:rsidP="00764AFA">
            <w:pPr>
              <w:spacing w:line="560" w:lineRule="exact"/>
              <w:ind w:firstLine="6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3B87520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14:30-17:30</w:t>
            </w:r>
          </w:p>
        </w:tc>
        <w:tc>
          <w:tcPr>
            <w:tcW w:w="6285" w:type="dxa"/>
            <w:gridSpan w:val="2"/>
            <w:vAlign w:val="center"/>
          </w:tcPr>
          <w:p w14:paraId="5671EF8A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“西部牛编”第二次沙龙</w:t>
            </w:r>
          </w:p>
          <w:p w14:paraId="6BFF73B2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B865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会员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单位</w:t>
            </w:r>
            <w:r w:rsidRPr="00B865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和其他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部分</w:t>
            </w:r>
            <w:r w:rsidRPr="00B865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人员报名</w:t>
            </w:r>
            <w:r w:rsidRPr="00B865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参加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A442D0" w14:paraId="22AA6375" w14:textId="77777777" w:rsidTr="00764AFA">
        <w:trPr>
          <w:trHeight w:val="750"/>
        </w:trPr>
        <w:tc>
          <w:tcPr>
            <w:tcW w:w="1413" w:type="dxa"/>
            <w:vMerge w:val="restart"/>
            <w:vAlign w:val="center"/>
          </w:tcPr>
          <w:p w14:paraId="0B084F4D" w14:textId="77777777" w:rsidR="00A442D0" w:rsidRDefault="00A442D0" w:rsidP="00764AFA">
            <w:pPr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14:paraId="58D6ED60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814" w:type="dxa"/>
            <w:vAlign w:val="center"/>
          </w:tcPr>
          <w:p w14:paraId="485D62C0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9:00-9:40</w:t>
            </w:r>
          </w:p>
        </w:tc>
        <w:tc>
          <w:tcPr>
            <w:tcW w:w="6285" w:type="dxa"/>
            <w:gridSpan w:val="2"/>
          </w:tcPr>
          <w:p w14:paraId="41A248A6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开幕式</w:t>
            </w:r>
          </w:p>
          <w:p w14:paraId="09C9ED89" w14:textId="77777777" w:rsidR="00A442D0" w:rsidRDefault="00A442D0" w:rsidP="00764AFA">
            <w:pPr>
              <w:spacing w:line="400" w:lineRule="exact"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年度“西牛计划”入选项目发布仪式</w:t>
            </w:r>
          </w:p>
        </w:tc>
      </w:tr>
      <w:tr w:rsidR="00A442D0" w14:paraId="4633370A" w14:textId="77777777" w:rsidTr="00764AFA">
        <w:tc>
          <w:tcPr>
            <w:tcW w:w="1413" w:type="dxa"/>
            <w:vMerge/>
          </w:tcPr>
          <w:p w14:paraId="7DB64C4D" w14:textId="77777777" w:rsidR="00A442D0" w:rsidRDefault="00A442D0" w:rsidP="00764AFA">
            <w:pPr>
              <w:spacing w:line="560" w:lineRule="exact"/>
              <w:ind w:firstLine="6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59A2D24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9:4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285" w:type="dxa"/>
            <w:gridSpan w:val="2"/>
            <w:vAlign w:val="center"/>
          </w:tcPr>
          <w:p w14:paraId="16C2B1FF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主旨报告</w:t>
            </w:r>
          </w:p>
        </w:tc>
      </w:tr>
      <w:tr w:rsidR="00A442D0" w14:paraId="018F041A" w14:textId="77777777" w:rsidTr="00764AFA">
        <w:tc>
          <w:tcPr>
            <w:tcW w:w="1413" w:type="dxa"/>
            <w:vMerge w:val="restart"/>
            <w:vAlign w:val="center"/>
          </w:tcPr>
          <w:p w14:paraId="35D34556" w14:textId="77777777" w:rsidR="00A442D0" w:rsidRDefault="00A442D0" w:rsidP="00764AFA">
            <w:pPr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14:paraId="0517D1C2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814" w:type="dxa"/>
            <w:vAlign w:val="center"/>
          </w:tcPr>
          <w:p w14:paraId="7DD6A6F6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14: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285" w:type="dxa"/>
            <w:gridSpan w:val="2"/>
            <w:vAlign w:val="center"/>
          </w:tcPr>
          <w:p w14:paraId="2ED02102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主旨报告</w:t>
            </w:r>
          </w:p>
        </w:tc>
      </w:tr>
      <w:tr w:rsidR="00A442D0" w14:paraId="0ADBE2D0" w14:textId="77777777" w:rsidTr="00764AFA">
        <w:tc>
          <w:tcPr>
            <w:tcW w:w="1413" w:type="dxa"/>
            <w:vMerge/>
          </w:tcPr>
          <w:p w14:paraId="669CF9AA" w14:textId="77777777" w:rsidR="00A442D0" w:rsidRDefault="00A442D0" w:rsidP="00764AFA">
            <w:pPr>
              <w:spacing w:line="560" w:lineRule="exact"/>
              <w:ind w:firstLine="6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F22CCA5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bookmarkStart w:id="8" w:name="_Hlk110506503"/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18:4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:30</w:t>
            </w:r>
            <w:bookmarkEnd w:id="8"/>
          </w:p>
        </w:tc>
        <w:tc>
          <w:tcPr>
            <w:tcW w:w="6285" w:type="dxa"/>
            <w:gridSpan w:val="2"/>
          </w:tcPr>
          <w:p w14:paraId="6511ABBB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第二期“青雁讲堂”——</w:t>
            </w:r>
          </w:p>
          <w:p w14:paraId="71F6244F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“青年编辑成长之路”对话</w:t>
            </w:r>
          </w:p>
        </w:tc>
      </w:tr>
      <w:tr w:rsidR="00A442D0" w14:paraId="29337AB7" w14:textId="77777777" w:rsidTr="00764AFA">
        <w:tc>
          <w:tcPr>
            <w:tcW w:w="1413" w:type="dxa"/>
            <w:vMerge/>
          </w:tcPr>
          <w:p w14:paraId="3098FFA2" w14:textId="77777777" w:rsidR="00A442D0" w:rsidRDefault="00A442D0" w:rsidP="00764AFA">
            <w:pPr>
              <w:spacing w:line="560" w:lineRule="exact"/>
              <w:ind w:firstLine="6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893BAEC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19: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30-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:30</w:t>
            </w:r>
          </w:p>
        </w:tc>
        <w:tc>
          <w:tcPr>
            <w:tcW w:w="6285" w:type="dxa"/>
            <w:gridSpan w:val="2"/>
          </w:tcPr>
          <w:p w14:paraId="5676DE1A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学会工作交流会（邀请参加）</w:t>
            </w:r>
          </w:p>
        </w:tc>
      </w:tr>
      <w:tr w:rsidR="00A442D0" w14:paraId="68028D0A" w14:textId="77777777" w:rsidTr="00764AFA">
        <w:tc>
          <w:tcPr>
            <w:tcW w:w="1413" w:type="dxa"/>
            <w:vAlign w:val="center"/>
          </w:tcPr>
          <w:p w14:paraId="36F78E34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日上午</w:t>
            </w:r>
          </w:p>
        </w:tc>
        <w:tc>
          <w:tcPr>
            <w:tcW w:w="1814" w:type="dxa"/>
            <w:vAlign w:val="center"/>
          </w:tcPr>
          <w:p w14:paraId="521744EB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9:00-12:00</w:t>
            </w:r>
          </w:p>
        </w:tc>
        <w:tc>
          <w:tcPr>
            <w:tcW w:w="1446" w:type="dxa"/>
            <w:vAlign w:val="center"/>
          </w:tcPr>
          <w:p w14:paraId="61BBD804" w14:textId="77777777" w:rsidR="00A442D0" w:rsidRDefault="00A442D0" w:rsidP="00764AF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</w:t>
            </w:r>
          </w:p>
        </w:tc>
        <w:tc>
          <w:tcPr>
            <w:tcW w:w="4839" w:type="dxa"/>
            <w:vAlign w:val="center"/>
          </w:tcPr>
          <w:p w14:paraId="7E5AF9D3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分论坛一：高品质期刊建设</w:t>
            </w:r>
          </w:p>
          <w:p w14:paraId="032F14D5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分论坛二：高水平编辑人才培育</w:t>
            </w:r>
          </w:p>
          <w:p w14:paraId="403EE88D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分论坛三：科技期刊深度融合与新技术运用</w:t>
            </w:r>
          </w:p>
          <w:p w14:paraId="486C3367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分论坛四：出版伦理与科研诚信</w:t>
            </w:r>
          </w:p>
          <w:p w14:paraId="79FCE083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分论坛五：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编辑出版学论文写作与课题申报</w:t>
            </w:r>
          </w:p>
          <w:p w14:paraId="753E0995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分论坛六：技术助力科技期刊数字化转型</w:t>
            </w:r>
          </w:p>
        </w:tc>
      </w:tr>
      <w:tr w:rsidR="00A442D0" w14:paraId="44ED3B1F" w14:textId="77777777" w:rsidTr="00764AFA">
        <w:tc>
          <w:tcPr>
            <w:tcW w:w="1413" w:type="dxa"/>
            <w:vAlign w:val="center"/>
          </w:tcPr>
          <w:p w14:paraId="44E9B8D6" w14:textId="77777777" w:rsidR="00A442D0" w:rsidRDefault="00A442D0" w:rsidP="00764AFA">
            <w:pPr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14:paraId="5564BB6A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814" w:type="dxa"/>
            <w:vAlign w:val="center"/>
          </w:tcPr>
          <w:p w14:paraId="1476AAE6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14:00-17:30</w:t>
            </w:r>
          </w:p>
        </w:tc>
        <w:tc>
          <w:tcPr>
            <w:tcW w:w="1446" w:type="dxa"/>
            <w:vAlign w:val="center"/>
          </w:tcPr>
          <w:p w14:paraId="278707C8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党建活动</w:t>
            </w:r>
          </w:p>
        </w:tc>
        <w:tc>
          <w:tcPr>
            <w:tcW w:w="4839" w:type="dxa"/>
            <w:vAlign w:val="center"/>
          </w:tcPr>
          <w:p w14:paraId="02424F6A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84A8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牛驼寨烈士陵园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984A8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太原解放纪念馆</w:t>
            </w:r>
          </w:p>
        </w:tc>
      </w:tr>
      <w:tr w:rsidR="00A442D0" w14:paraId="28876ADC" w14:textId="77777777" w:rsidTr="00764AFA">
        <w:tc>
          <w:tcPr>
            <w:tcW w:w="1413" w:type="dxa"/>
            <w:vAlign w:val="center"/>
          </w:tcPr>
          <w:p w14:paraId="5C01F525" w14:textId="77777777" w:rsidR="00A442D0" w:rsidRDefault="00A442D0" w:rsidP="00764AFA">
            <w:pPr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814" w:type="dxa"/>
            <w:vAlign w:val="center"/>
          </w:tcPr>
          <w:p w14:paraId="522677F6" w14:textId="77777777" w:rsidR="00A442D0" w:rsidRDefault="00A442D0" w:rsidP="00764AF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9: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00-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1446" w:type="dxa"/>
            <w:vAlign w:val="center"/>
          </w:tcPr>
          <w:p w14:paraId="28D50B4F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科技助力乡村振兴研学活动</w:t>
            </w:r>
          </w:p>
        </w:tc>
        <w:tc>
          <w:tcPr>
            <w:tcW w:w="4839" w:type="dxa"/>
            <w:vAlign w:val="center"/>
          </w:tcPr>
          <w:p w14:paraId="101FA19B" w14:textId="77777777" w:rsidR="00A442D0" w:rsidRDefault="00A442D0" w:rsidP="00764AF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84A8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汾阳市贾家庄村</w:t>
            </w:r>
          </w:p>
        </w:tc>
      </w:tr>
    </w:tbl>
    <w:p w14:paraId="7234E41B" w14:textId="24DDBB69" w:rsidR="00167CCD" w:rsidRDefault="00A442D0">
      <w:r>
        <w:rPr>
          <w:rFonts w:hint="eastAsia"/>
        </w:rPr>
        <w:lastRenderedPageBreak/>
        <w:t>附件二</w:t>
      </w:r>
    </w:p>
    <w:p w14:paraId="29E3FCF6" w14:textId="77777777" w:rsidR="00A442D0" w:rsidRPr="00A442D0" w:rsidRDefault="00A442D0" w:rsidP="00A442D0">
      <w:pPr>
        <w:spacing w:line="360" w:lineRule="auto"/>
        <w:ind w:firstLineChars="700" w:firstLine="2249"/>
        <w:jc w:val="left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A442D0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第9届西部科技期刊发展论坛暨</w:t>
      </w:r>
    </w:p>
    <w:p w14:paraId="51057B84" w14:textId="2A6C2F94" w:rsidR="00A442D0" w:rsidRDefault="00A442D0" w:rsidP="00A442D0">
      <w:pPr>
        <w:spacing w:line="360" w:lineRule="auto"/>
        <w:ind w:firstLineChars="400" w:firstLine="1285"/>
        <w:jc w:val="left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A442D0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第26届京津沪渝科技期刊主编/社长研讨会</w:t>
      </w:r>
    </w:p>
    <w:p w14:paraId="1D1CFC0A" w14:textId="1369FBD0" w:rsidR="00F664B9" w:rsidRDefault="00F664B9" w:rsidP="00A442D0">
      <w:pPr>
        <w:spacing w:line="360" w:lineRule="auto"/>
        <w:ind w:firstLineChars="1100" w:firstLine="3534"/>
        <w:jc w:val="left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A442D0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防疫要求</w:t>
      </w:r>
    </w:p>
    <w:p w14:paraId="63EE1322" w14:textId="77777777" w:rsidR="00A442D0" w:rsidRDefault="00A442D0" w:rsidP="00A442D0">
      <w:pPr>
        <w:spacing w:line="360" w:lineRule="auto"/>
        <w:ind w:firstLineChars="1100" w:firstLine="3534"/>
        <w:jc w:val="left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</w:p>
    <w:p w14:paraId="7BFDC16E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1.按照疫情防控要求，现场参会人数有严格控制，额满即止。</w:t>
      </w:r>
    </w:p>
    <w:p w14:paraId="50F282D5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/>
          <w:bCs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2.现场参会人员均需出示绿色健康码和行程码，并提供会议开始前48小时核酸检测阴性报告。</w:t>
      </w:r>
    </w:p>
    <w:p w14:paraId="0292188C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3.现场参会人员应严格遵守出发地和目的地（山西太原）疫情防控要求，配合工作人员管理，配合扫码、体温检测和“三天两检”核酸检测。</w:t>
      </w:r>
    </w:p>
    <w:p w14:paraId="39C46D4E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4.若有以下情况之一者，只能报名参加线上会议：</w:t>
      </w:r>
    </w:p>
    <w:p w14:paraId="3FA216E4" w14:textId="77777777" w:rsidR="00F664B9" w:rsidRPr="00431D22" w:rsidRDefault="00F664B9" w:rsidP="00F664B9">
      <w:pPr>
        <w:spacing w:line="360" w:lineRule="auto"/>
        <w:ind w:firstLineChars="150" w:firstLine="36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（1）近10天内有境外旅居史的；</w:t>
      </w:r>
    </w:p>
    <w:p w14:paraId="4854F33B" w14:textId="77777777" w:rsidR="00F664B9" w:rsidRPr="00431D22" w:rsidRDefault="00F664B9" w:rsidP="00F664B9">
      <w:pPr>
        <w:spacing w:line="360" w:lineRule="auto"/>
        <w:ind w:firstLineChars="150" w:firstLine="36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2）近7天内有高风险地区所在市（州、盟）、中风险地区所在的县（市、区）及封控区管控区域旅居史者（中高风险地区和封控区管控区域名单以会议开始当天的为准，请密切关注国内疫情变化和发生区域，详情可通过“国家政务服务平台”小程序查询，或咨询属地疫情防控指挥部和疾控中心等）；</w:t>
      </w:r>
    </w:p>
    <w:p w14:paraId="7E04066E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（3）山西健康信息码为红码或黄码者；</w:t>
      </w:r>
    </w:p>
    <w:p w14:paraId="7B77AEA8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（4）被判定为新冠肺炎密切接触者或次密切接触者；</w:t>
      </w:r>
    </w:p>
    <w:p w14:paraId="3974573F" w14:textId="77777777" w:rsidR="00F664B9" w:rsidRPr="00431D22" w:rsidRDefault="00F664B9" w:rsidP="00F664B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431D22">
        <w:rPr>
          <w:rFonts w:asciiTheme="minorEastAsia" w:hAnsiTheme="minorEastAsia" w:cs="Times New Roman" w:hint="eastAsia"/>
          <w:kern w:val="0"/>
          <w:sz w:val="24"/>
        </w:rPr>
        <w:t>（5）不能提供会议开始前48小时内核酸检测阴性证明的。</w:t>
      </w:r>
    </w:p>
    <w:p w14:paraId="65D7A68A" w14:textId="77777777" w:rsidR="00F664B9" w:rsidRPr="00F664B9" w:rsidRDefault="00F664B9"/>
    <w:sectPr w:rsidR="00F664B9" w:rsidRPr="00F664B9" w:rsidSect="00271420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13D49" w14:textId="77777777" w:rsidR="00DA0937" w:rsidRDefault="00DA0937" w:rsidP="00AE0662">
      <w:r>
        <w:separator/>
      </w:r>
    </w:p>
  </w:endnote>
  <w:endnote w:type="continuationSeparator" w:id="0">
    <w:p w14:paraId="6C7D4DFE" w14:textId="77777777" w:rsidR="00DA0937" w:rsidRDefault="00DA0937" w:rsidP="00A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D649" w14:textId="77777777" w:rsidR="00DA0937" w:rsidRDefault="00DA0937" w:rsidP="00AE0662">
      <w:r>
        <w:separator/>
      </w:r>
    </w:p>
  </w:footnote>
  <w:footnote w:type="continuationSeparator" w:id="0">
    <w:p w14:paraId="2E5B0845" w14:textId="77777777" w:rsidR="00DA0937" w:rsidRDefault="00DA0937" w:rsidP="00AE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556A02"/>
    <w:multiLevelType w:val="singleLevel"/>
    <w:tmpl w:val="E3556A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16C5EE"/>
    <w:multiLevelType w:val="singleLevel"/>
    <w:tmpl w:val="2916C5EE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62D69252"/>
    <w:multiLevelType w:val="singleLevel"/>
    <w:tmpl w:val="62D69252"/>
    <w:lvl w:ilvl="0">
      <w:start w:val="2"/>
      <w:numFmt w:val="chineseCounting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D"/>
    <w:rsid w:val="00000CCE"/>
    <w:rsid w:val="00024701"/>
    <w:rsid w:val="000451A1"/>
    <w:rsid w:val="00053AE1"/>
    <w:rsid w:val="00091C72"/>
    <w:rsid w:val="000977DF"/>
    <w:rsid w:val="000C6900"/>
    <w:rsid w:val="001114CA"/>
    <w:rsid w:val="001332DF"/>
    <w:rsid w:val="00156A6B"/>
    <w:rsid w:val="0016544E"/>
    <w:rsid w:val="00167CCD"/>
    <w:rsid w:val="001A2B95"/>
    <w:rsid w:val="001C202B"/>
    <w:rsid w:val="001C56F3"/>
    <w:rsid w:val="002158D4"/>
    <w:rsid w:val="00234F67"/>
    <w:rsid w:val="00250E81"/>
    <w:rsid w:val="00261860"/>
    <w:rsid w:val="00271420"/>
    <w:rsid w:val="00291D5E"/>
    <w:rsid w:val="002B3966"/>
    <w:rsid w:val="002D0594"/>
    <w:rsid w:val="003031BB"/>
    <w:rsid w:val="00311E89"/>
    <w:rsid w:val="00323C23"/>
    <w:rsid w:val="00373CE6"/>
    <w:rsid w:val="003C4ECE"/>
    <w:rsid w:val="003F23F3"/>
    <w:rsid w:val="003F6412"/>
    <w:rsid w:val="00403DE0"/>
    <w:rsid w:val="0041729E"/>
    <w:rsid w:val="004224AD"/>
    <w:rsid w:val="0042327B"/>
    <w:rsid w:val="004232B4"/>
    <w:rsid w:val="00425D78"/>
    <w:rsid w:val="00431D22"/>
    <w:rsid w:val="0046438C"/>
    <w:rsid w:val="00475172"/>
    <w:rsid w:val="00481D68"/>
    <w:rsid w:val="004928AB"/>
    <w:rsid w:val="004A3B91"/>
    <w:rsid w:val="004A40D8"/>
    <w:rsid w:val="00500B21"/>
    <w:rsid w:val="0054670B"/>
    <w:rsid w:val="00552879"/>
    <w:rsid w:val="0058122F"/>
    <w:rsid w:val="00585B7D"/>
    <w:rsid w:val="005A1753"/>
    <w:rsid w:val="005F0A55"/>
    <w:rsid w:val="005F6B9F"/>
    <w:rsid w:val="00603F1D"/>
    <w:rsid w:val="00605BB7"/>
    <w:rsid w:val="006112EA"/>
    <w:rsid w:val="00623D61"/>
    <w:rsid w:val="006407C7"/>
    <w:rsid w:val="006453B5"/>
    <w:rsid w:val="00655FCA"/>
    <w:rsid w:val="006723A1"/>
    <w:rsid w:val="00690F0A"/>
    <w:rsid w:val="006A22B6"/>
    <w:rsid w:val="006B20D4"/>
    <w:rsid w:val="006E411E"/>
    <w:rsid w:val="00707B79"/>
    <w:rsid w:val="00722623"/>
    <w:rsid w:val="00723D08"/>
    <w:rsid w:val="007411E8"/>
    <w:rsid w:val="00743762"/>
    <w:rsid w:val="00766A79"/>
    <w:rsid w:val="007814E6"/>
    <w:rsid w:val="007915C4"/>
    <w:rsid w:val="007D237D"/>
    <w:rsid w:val="007F4863"/>
    <w:rsid w:val="00802E73"/>
    <w:rsid w:val="0081274D"/>
    <w:rsid w:val="00814951"/>
    <w:rsid w:val="00840739"/>
    <w:rsid w:val="00871C2C"/>
    <w:rsid w:val="008A4827"/>
    <w:rsid w:val="008C419D"/>
    <w:rsid w:val="008F152F"/>
    <w:rsid w:val="008F255A"/>
    <w:rsid w:val="00905A6E"/>
    <w:rsid w:val="00906A32"/>
    <w:rsid w:val="0090724E"/>
    <w:rsid w:val="00921F53"/>
    <w:rsid w:val="0092332B"/>
    <w:rsid w:val="00925628"/>
    <w:rsid w:val="00933652"/>
    <w:rsid w:val="00947C19"/>
    <w:rsid w:val="009559D7"/>
    <w:rsid w:val="009613CD"/>
    <w:rsid w:val="00974656"/>
    <w:rsid w:val="009765CC"/>
    <w:rsid w:val="00984A86"/>
    <w:rsid w:val="00996674"/>
    <w:rsid w:val="009D76BA"/>
    <w:rsid w:val="009F1B29"/>
    <w:rsid w:val="00A2009E"/>
    <w:rsid w:val="00A37109"/>
    <w:rsid w:val="00A404C9"/>
    <w:rsid w:val="00A40652"/>
    <w:rsid w:val="00A442D0"/>
    <w:rsid w:val="00A471C5"/>
    <w:rsid w:val="00A50432"/>
    <w:rsid w:val="00A56FB4"/>
    <w:rsid w:val="00A7286E"/>
    <w:rsid w:val="00A8535D"/>
    <w:rsid w:val="00AC0C00"/>
    <w:rsid w:val="00AC4E91"/>
    <w:rsid w:val="00AE0662"/>
    <w:rsid w:val="00AF1BCF"/>
    <w:rsid w:val="00B11D83"/>
    <w:rsid w:val="00B361F0"/>
    <w:rsid w:val="00B36EDE"/>
    <w:rsid w:val="00B6348A"/>
    <w:rsid w:val="00B865B7"/>
    <w:rsid w:val="00B95CD7"/>
    <w:rsid w:val="00BC5108"/>
    <w:rsid w:val="00BE459D"/>
    <w:rsid w:val="00C03532"/>
    <w:rsid w:val="00C07866"/>
    <w:rsid w:val="00C11B11"/>
    <w:rsid w:val="00C34339"/>
    <w:rsid w:val="00C40C6E"/>
    <w:rsid w:val="00C51EAB"/>
    <w:rsid w:val="00C74333"/>
    <w:rsid w:val="00C7664A"/>
    <w:rsid w:val="00C83490"/>
    <w:rsid w:val="00CC593C"/>
    <w:rsid w:val="00CE083D"/>
    <w:rsid w:val="00CE1040"/>
    <w:rsid w:val="00D000FE"/>
    <w:rsid w:val="00D0528D"/>
    <w:rsid w:val="00D0585F"/>
    <w:rsid w:val="00D207A1"/>
    <w:rsid w:val="00D43299"/>
    <w:rsid w:val="00D46483"/>
    <w:rsid w:val="00DA01F2"/>
    <w:rsid w:val="00DA0937"/>
    <w:rsid w:val="00DA6F93"/>
    <w:rsid w:val="00DB6FAE"/>
    <w:rsid w:val="00DD5430"/>
    <w:rsid w:val="00DF30C6"/>
    <w:rsid w:val="00E02D08"/>
    <w:rsid w:val="00E524D1"/>
    <w:rsid w:val="00E57B7C"/>
    <w:rsid w:val="00E71DDB"/>
    <w:rsid w:val="00E817EC"/>
    <w:rsid w:val="00E870BA"/>
    <w:rsid w:val="00E870EC"/>
    <w:rsid w:val="00E95972"/>
    <w:rsid w:val="00EC2CB2"/>
    <w:rsid w:val="00ED33BA"/>
    <w:rsid w:val="00EF0F9F"/>
    <w:rsid w:val="00F01E53"/>
    <w:rsid w:val="00F1089B"/>
    <w:rsid w:val="00F33601"/>
    <w:rsid w:val="00F50E78"/>
    <w:rsid w:val="00F664B9"/>
    <w:rsid w:val="00F720BF"/>
    <w:rsid w:val="00FC1167"/>
    <w:rsid w:val="00FC61B8"/>
    <w:rsid w:val="00FC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A4FF90"/>
  <w15:docId w15:val="{CAFEBAEC-DADC-47F4-9471-94CB5D81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14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06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0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48F22-F9AA-423B-B808-23B35059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编辑1</cp:lastModifiedBy>
  <cp:revision>6</cp:revision>
  <cp:lastPrinted>2022-08-04T16:38:00Z</cp:lastPrinted>
  <dcterms:created xsi:type="dcterms:W3CDTF">2022-08-06T11:50:00Z</dcterms:created>
  <dcterms:modified xsi:type="dcterms:W3CDTF">2022-08-06T12:07:00Z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B6F8B15DFAD84A7DB8E8113EF8A854FE</vt:lpwstr>
  </property>
</Properties>
</file>